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1E" w:rsidRPr="008A4B14" w:rsidRDefault="009F3A41" w:rsidP="0071364A">
      <w:pPr>
        <w:spacing w:after="0" w:line="360" w:lineRule="auto"/>
        <w:jc w:val="center"/>
        <w:rPr>
          <w:color w:val="FF0000"/>
          <w:sz w:val="28"/>
          <w:szCs w:val="21"/>
        </w:rPr>
      </w:pPr>
      <w:r w:rsidRPr="008A4B14">
        <w:rPr>
          <w:b/>
          <w:bCs/>
          <w:noProof/>
          <w:color w:val="FF0000"/>
          <w:sz w:val="28"/>
          <w:szCs w:val="21"/>
        </w:rPr>
        <w:drawing>
          <wp:anchor distT="0" distB="0" distL="114300" distR="114300" simplePos="0" relativeHeight="251658240" behindDoc="0" locked="0" layoutInCell="1" allowOverlap="1" wp14:anchorId="643BB5CC" wp14:editId="61BA35B7">
            <wp:simplePos x="0" y="0"/>
            <wp:positionH relativeFrom="page">
              <wp:posOffset>11734800</wp:posOffset>
            </wp:positionH>
            <wp:positionV relativeFrom="topMargin">
              <wp:posOffset>11887200</wp:posOffset>
            </wp:positionV>
            <wp:extent cx="406400" cy="419100"/>
            <wp:effectExtent l="0" t="0" r="0" b="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67664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A4B14">
        <w:rPr>
          <w:b/>
          <w:bCs/>
          <w:color w:val="FF0000"/>
          <w:sz w:val="28"/>
          <w:szCs w:val="21"/>
        </w:rPr>
        <w:t>专题</w:t>
      </w:r>
      <w:r w:rsidRPr="008A4B14">
        <w:rPr>
          <w:b/>
          <w:bCs/>
          <w:color w:val="FF0000"/>
          <w:sz w:val="28"/>
          <w:szCs w:val="21"/>
        </w:rPr>
        <w:t xml:space="preserve">6.2  </w:t>
      </w:r>
      <w:r w:rsidRPr="008A4B14">
        <w:rPr>
          <w:b/>
          <w:bCs/>
          <w:color w:val="FF0000"/>
          <w:sz w:val="28"/>
          <w:szCs w:val="21"/>
        </w:rPr>
        <w:t>密度</w:t>
      </w:r>
    </w:p>
    <w:p w:rsidR="00A1101E" w:rsidRPr="0071364A" w:rsidRDefault="009F3A41" w:rsidP="0071364A">
      <w:pPr>
        <w:spacing w:after="0" w:line="360" w:lineRule="auto"/>
        <w:rPr>
          <w:bCs/>
          <w:szCs w:val="21"/>
        </w:rPr>
      </w:pPr>
      <w:r w:rsidRPr="0071364A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1414780" cy="471170"/>
                <wp:effectExtent l="0" t="0" r="185420" b="5080"/>
                <wp:docPr id="8" name="矩形 8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A1101E" w:rsidRDefault="009F3A41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8" o:spid="_x0000_i1025" alt="说明: 学科网(www.zxxk.com)--教育资源门户，提供试题试卷、教案、课件、教学论文、素材等各类教学资源库下载，还有大量丰富的教学资讯！" style="width:111.4pt;height:37.1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A1101E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  <w:bookmarkStart w:id="0" w:name="_GoBack"/>
      <w:bookmarkEnd w:id="0"/>
    </w:p>
    <w:p w:rsidR="00A1101E" w:rsidRPr="0071364A" w:rsidRDefault="009F3A41" w:rsidP="0071364A">
      <w:pPr>
        <w:spacing w:after="0" w:line="360" w:lineRule="auto"/>
        <w:rPr>
          <w:color w:val="000000"/>
          <w:szCs w:val="21"/>
        </w:rPr>
      </w:pPr>
      <w:r w:rsidRPr="0071364A">
        <w:rPr>
          <w:bCs/>
          <w:szCs w:val="21"/>
        </w:rPr>
        <w:t>1.</w:t>
      </w:r>
      <w:r w:rsidRPr="0071364A">
        <w:rPr>
          <w:color w:val="000000"/>
          <w:szCs w:val="21"/>
        </w:rPr>
        <w:t>单位体积某种物质的质量叫做这种物质的</w:t>
      </w:r>
      <w:r w:rsidRPr="0071364A">
        <w:rPr>
          <w:color w:val="FF0000"/>
          <w:szCs w:val="21"/>
          <w:u w:val="single"/>
        </w:rPr>
        <w:t>密度</w:t>
      </w:r>
      <w:r w:rsidRPr="0071364A">
        <w:rPr>
          <w:color w:val="000000"/>
          <w:szCs w:val="21"/>
        </w:rPr>
        <w:t>，用符号</w:t>
      </w:r>
      <w:r w:rsidRPr="0071364A">
        <w:rPr>
          <w:color w:val="FF0000"/>
          <w:spacing w:val="-30"/>
          <w:szCs w:val="21"/>
          <w:u w:val="single"/>
        </w:rPr>
        <w:t>ρ</w:t>
      </w:r>
      <w:r w:rsidRPr="0071364A">
        <w:rPr>
          <w:color w:val="000000"/>
          <w:spacing w:val="-30"/>
          <w:szCs w:val="21"/>
        </w:rPr>
        <w:t xml:space="preserve"> </w:t>
      </w:r>
      <w:r w:rsidRPr="0071364A">
        <w:rPr>
          <w:color w:val="000000"/>
          <w:szCs w:val="21"/>
        </w:rPr>
        <w:t>表示。</w:t>
      </w:r>
    </w:p>
    <w:p w:rsidR="00A1101E" w:rsidRPr="0071364A" w:rsidRDefault="009F3A41" w:rsidP="0071364A">
      <w:pPr>
        <w:spacing w:after="0" w:line="360" w:lineRule="auto"/>
        <w:rPr>
          <w:color w:val="000000"/>
          <w:szCs w:val="21"/>
        </w:rPr>
      </w:pPr>
      <w:r w:rsidRPr="0071364A">
        <w:rPr>
          <w:color w:val="000000"/>
          <w:szCs w:val="21"/>
        </w:rPr>
        <w:t>2.</w:t>
      </w:r>
      <w:r w:rsidRPr="0071364A">
        <w:rPr>
          <w:color w:val="000000"/>
          <w:szCs w:val="21"/>
        </w:rPr>
        <w:t>密度公式：</w:t>
      </w:r>
      <w:r w:rsidRPr="0071364A">
        <w:rPr>
          <w:color w:val="FF0000"/>
          <w:spacing w:val="-30"/>
          <w:szCs w:val="21"/>
          <w:u w:val="single"/>
        </w:rPr>
        <w:t>ρ</w:t>
      </w:r>
      <w:r w:rsidRPr="0071364A">
        <w:rPr>
          <w:color w:val="FF0000"/>
          <w:szCs w:val="21"/>
          <w:u w:val="single"/>
        </w:rPr>
        <w:t>=m/v</w:t>
      </w:r>
      <w:r w:rsidRPr="0071364A">
        <w:rPr>
          <w:color w:val="000000"/>
          <w:szCs w:val="21"/>
        </w:rPr>
        <w:t>。式中，</w:t>
      </w:r>
      <w:r w:rsidRPr="0071364A">
        <w:rPr>
          <w:color w:val="000000"/>
          <w:spacing w:val="-30"/>
          <w:szCs w:val="21"/>
        </w:rPr>
        <w:t>ρ</w:t>
      </w:r>
      <w:r w:rsidRPr="0071364A">
        <w:rPr>
          <w:color w:val="000000"/>
          <w:szCs w:val="21"/>
        </w:rPr>
        <w:t>表示密度；</w:t>
      </w:r>
      <w:r w:rsidRPr="0071364A">
        <w:rPr>
          <w:color w:val="000000"/>
          <w:szCs w:val="21"/>
        </w:rPr>
        <w:t>m</w:t>
      </w:r>
      <w:r w:rsidRPr="0071364A">
        <w:rPr>
          <w:color w:val="000000"/>
          <w:szCs w:val="21"/>
        </w:rPr>
        <w:t>表示质量；</w:t>
      </w:r>
      <w:r w:rsidRPr="0071364A">
        <w:rPr>
          <w:color w:val="000000"/>
          <w:szCs w:val="21"/>
        </w:rPr>
        <w:t>V</w:t>
      </w:r>
      <w:r w:rsidRPr="0071364A">
        <w:rPr>
          <w:color w:val="000000"/>
          <w:szCs w:val="21"/>
        </w:rPr>
        <w:t>表示体积。</w:t>
      </w:r>
    </w:p>
    <w:p w:rsidR="00A1101E" w:rsidRPr="0071364A" w:rsidRDefault="009F3A41" w:rsidP="0071364A">
      <w:pPr>
        <w:spacing w:after="0" w:line="360" w:lineRule="auto"/>
        <w:rPr>
          <w:color w:val="000000"/>
          <w:szCs w:val="21"/>
        </w:rPr>
      </w:pPr>
      <w:r w:rsidRPr="0071364A">
        <w:rPr>
          <w:color w:val="000000"/>
          <w:szCs w:val="21"/>
        </w:rPr>
        <w:t>3.</w:t>
      </w:r>
      <w:r w:rsidRPr="0071364A">
        <w:rPr>
          <w:color w:val="000000"/>
          <w:szCs w:val="21"/>
        </w:rPr>
        <w:t>密度国际单位是</w:t>
      </w:r>
      <w:r w:rsidRPr="0071364A">
        <w:rPr>
          <w:color w:val="FF0000"/>
          <w:szCs w:val="21"/>
          <w:u w:val="single"/>
        </w:rPr>
        <w:t>kg/m</w:t>
      </w:r>
      <w:r w:rsidRPr="0071364A">
        <w:rPr>
          <w:color w:val="FF0000"/>
          <w:szCs w:val="21"/>
          <w:u w:val="single"/>
          <w:vertAlign w:val="superscript"/>
        </w:rPr>
        <w:t>3</w:t>
      </w:r>
      <w:r w:rsidRPr="0071364A">
        <w:rPr>
          <w:color w:val="000000"/>
          <w:szCs w:val="21"/>
        </w:rPr>
        <w:t>，读做千克每立方米；常用单位还有：</w:t>
      </w:r>
      <w:r w:rsidRPr="0071364A">
        <w:rPr>
          <w:color w:val="FF0000"/>
          <w:szCs w:val="21"/>
          <w:u w:val="single"/>
        </w:rPr>
        <w:t>g/cm</w:t>
      </w:r>
      <w:r w:rsidRPr="0071364A">
        <w:rPr>
          <w:color w:val="FF0000"/>
          <w:szCs w:val="21"/>
          <w:u w:val="single"/>
          <w:vertAlign w:val="superscript"/>
        </w:rPr>
        <w:t>3</w:t>
      </w:r>
      <w:r w:rsidRPr="0071364A">
        <w:rPr>
          <w:color w:val="000000"/>
          <w:szCs w:val="21"/>
        </w:rPr>
        <w:t>，读</w:t>
      </w:r>
      <w:proofErr w:type="gramStart"/>
      <w:r w:rsidRPr="0071364A">
        <w:rPr>
          <w:color w:val="000000"/>
          <w:szCs w:val="21"/>
        </w:rPr>
        <w:t>做克每</w:t>
      </w:r>
      <w:proofErr w:type="gramEnd"/>
      <w:r w:rsidRPr="0071364A">
        <w:rPr>
          <w:color w:val="000000"/>
          <w:szCs w:val="21"/>
        </w:rPr>
        <w:t>立方厘米。</w:t>
      </w:r>
    </w:p>
    <w:p w:rsidR="00A1101E" w:rsidRPr="0071364A" w:rsidRDefault="009F3A41" w:rsidP="0071364A">
      <w:pPr>
        <w:spacing w:after="0" w:line="360" w:lineRule="auto"/>
        <w:rPr>
          <w:color w:val="000000"/>
          <w:szCs w:val="21"/>
        </w:rPr>
      </w:pPr>
      <w:r w:rsidRPr="0071364A">
        <w:rPr>
          <w:color w:val="000000"/>
          <w:szCs w:val="21"/>
        </w:rPr>
        <w:t>换算关系：</w:t>
      </w:r>
      <w:r w:rsidRPr="0071364A">
        <w:rPr>
          <w:color w:val="000000"/>
          <w:szCs w:val="21"/>
        </w:rPr>
        <w:t>1g/cm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=</w:t>
      </w:r>
      <w:r w:rsidRPr="0071364A">
        <w:rPr>
          <w:color w:val="FF0000"/>
          <w:szCs w:val="21"/>
          <w:u w:val="single"/>
        </w:rPr>
        <w:t>1.0×10</w:t>
      </w:r>
      <w:r w:rsidRPr="0071364A">
        <w:rPr>
          <w:color w:val="FF0000"/>
          <w:szCs w:val="21"/>
          <w:u w:val="single"/>
          <w:vertAlign w:val="superscript"/>
        </w:rPr>
        <w:t>3</w:t>
      </w:r>
      <w:r w:rsidRPr="0071364A">
        <w:rPr>
          <w:color w:val="000000"/>
          <w:szCs w:val="21"/>
        </w:rPr>
        <w:t>kg/m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。</w:t>
      </w:r>
    </w:p>
    <w:p w:rsidR="00A1101E" w:rsidRPr="0071364A" w:rsidRDefault="009F3A41" w:rsidP="0071364A">
      <w:pPr>
        <w:spacing w:after="0" w:line="360" w:lineRule="auto"/>
        <w:rPr>
          <w:color w:val="000000"/>
          <w:szCs w:val="21"/>
        </w:rPr>
      </w:pPr>
      <w:r w:rsidRPr="0071364A">
        <w:rPr>
          <w:color w:val="000000"/>
          <w:szCs w:val="21"/>
        </w:rPr>
        <w:t>4.</w:t>
      </w:r>
      <w:r w:rsidRPr="0071364A">
        <w:rPr>
          <w:color w:val="000000"/>
          <w:szCs w:val="21"/>
        </w:rPr>
        <w:t>密度是物质的一种特性，它只与物质种类和状态有关，与物体的</w:t>
      </w:r>
      <w:r w:rsidRPr="0071364A">
        <w:rPr>
          <w:color w:val="FF0000"/>
          <w:szCs w:val="21"/>
          <w:u w:val="single"/>
        </w:rPr>
        <w:t>质量</w:t>
      </w:r>
      <w:r w:rsidRPr="0071364A">
        <w:rPr>
          <w:color w:val="000000"/>
          <w:szCs w:val="21"/>
        </w:rPr>
        <w:t>、</w:t>
      </w:r>
      <w:r w:rsidRPr="0071364A">
        <w:rPr>
          <w:color w:val="FF0000"/>
          <w:szCs w:val="21"/>
          <w:u w:val="single"/>
        </w:rPr>
        <w:t>体积</w:t>
      </w:r>
      <w:r w:rsidRPr="0071364A">
        <w:rPr>
          <w:color w:val="000000"/>
          <w:szCs w:val="21"/>
        </w:rPr>
        <w:t>无关。</w:t>
      </w:r>
    </w:p>
    <w:p w:rsidR="00A1101E" w:rsidRPr="0071364A" w:rsidRDefault="009F3A41" w:rsidP="0071364A">
      <w:pPr>
        <w:pStyle w:val="New"/>
        <w:spacing w:after="0" w:line="360" w:lineRule="auto"/>
        <w:rPr>
          <w:bCs/>
          <w:szCs w:val="21"/>
        </w:rPr>
      </w:pPr>
      <w:r w:rsidRPr="0071364A">
        <w:rPr>
          <w:color w:val="000000"/>
          <w:szCs w:val="21"/>
        </w:rPr>
        <w:t>5.</w:t>
      </w:r>
      <w:r w:rsidRPr="0071364A">
        <w:rPr>
          <w:color w:val="000000"/>
          <w:szCs w:val="21"/>
        </w:rPr>
        <w:t>用密度公式可以求</w:t>
      </w:r>
      <w:r w:rsidRPr="0071364A">
        <w:rPr>
          <w:color w:val="FF0000"/>
          <w:szCs w:val="21"/>
          <w:u w:val="single"/>
        </w:rPr>
        <w:t>密度</w:t>
      </w:r>
      <w:r w:rsidRPr="0071364A">
        <w:rPr>
          <w:color w:val="000000"/>
          <w:szCs w:val="21"/>
        </w:rPr>
        <w:t>；求解</w:t>
      </w:r>
      <w:r w:rsidRPr="0071364A">
        <w:rPr>
          <w:color w:val="FF0000"/>
          <w:szCs w:val="21"/>
          <w:u w:val="single"/>
        </w:rPr>
        <w:t>质量</w:t>
      </w:r>
      <w:r w:rsidRPr="0071364A">
        <w:rPr>
          <w:color w:val="000000"/>
          <w:szCs w:val="21"/>
        </w:rPr>
        <w:t>；求解</w:t>
      </w:r>
      <w:r w:rsidRPr="0071364A">
        <w:rPr>
          <w:color w:val="FF0000"/>
          <w:szCs w:val="21"/>
          <w:u w:val="single"/>
        </w:rPr>
        <w:t>体积</w:t>
      </w:r>
      <w:r w:rsidRPr="0071364A">
        <w:rPr>
          <w:color w:val="000000"/>
          <w:szCs w:val="21"/>
        </w:rPr>
        <w:t>等。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noProof/>
          <w:szCs w:val="21"/>
        </w:rPr>
        <mc:AlternateContent>
          <mc:Choice Requires="wps">
            <w:drawing>
              <wp:inline distT="0" distB="0" distL="114300" distR="114300">
                <wp:extent cx="1911350" cy="444500"/>
                <wp:effectExtent l="0" t="0" r="165100" b="0"/>
                <wp:docPr id="12" name="矩形 1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A1101E" w:rsidRDefault="009F3A41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A1101E" w:rsidRDefault="00A1101E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2" o:spid="_x0000_i1026" alt="说明: 学科网(www.zxxk.com)--教育资源门户，提供试题试卷、教案、课件、教学论文、素材等各类教学资源库下载，还有大量丰富的教学资讯！" style="width:150.5pt;height:3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A1101E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A1101E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A1101E" w:rsidRPr="0071364A" w:rsidRDefault="009F3A41" w:rsidP="0071364A">
      <w:pPr>
        <w:spacing w:after="0" w:line="360" w:lineRule="auto"/>
        <w:jc w:val="left"/>
        <w:rPr>
          <w:b/>
          <w:color w:val="000000"/>
          <w:szCs w:val="21"/>
        </w:rPr>
      </w:pPr>
      <w:r w:rsidRPr="0071364A">
        <w:rPr>
          <w:b/>
          <w:color w:val="000000"/>
          <w:szCs w:val="21"/>
        </w:rPr>
        <w:t>知识点</w:t>
      </w:r>
      <w:proofErr w:type="gramStart"/>
      <w:r w:rsidRPr="0071364A">
        <w:rPr>
          <w:b/>
          <w:color w:val="000000"/>
          <w:szCs w:val="21"/>
        </w:rPr>
        <w:t>一</w:t>
      </w:r>
      <w:proofErr w:type="gramEnd"/>
      <w:r w:rsidRPr="0071364A">
        <w:rPr>
          <w:b/>
          <w:color w:val="000000"/>
          <w:szCs w:val="21"/>
        </w:rPr>
        <w:t>：理解密度</w:t>
      </w:r>
    </w:p>
    <w:p w:rsidR="00A1101E" w:rsidRPr="0071364A" w:rsidRDefault="009F3A41" w:rsidP="0071364A">
      <w:pPr>
        <w:numPr>
          <w:ilvl w:val="0"/>
          <w:numId w:val="1"/>
        </w:numPr>
        <w:spacing w:after="0" w:line="360" w:lineRule="auto"/>
        <w:rPr>
          <w:color w:val="000000"/>
          <w:szCs w:val="21"/>
        </w:rPr>
      </w:pPr>
      <w:r w:rsidRPr="0071364A">
        <w:rPr>
          <w:color w:val="000000"/>
          <w:szCs w:val="21"/>
        </w:rPr>
        <w:t>定义：单位体积某种物质的质量叫做这种物质的密度，用符号</w:t>
      </w:r>
      <w:r w:rsidRPr="0071364A">
        <w:rPr>
          <w:color w:val="000000"/>
          <w:spacing w:val="-30"/>
          <w:szCs w:val="21"/>
        </w:rPr>
        <w:t xml:space="preserve">ρ </w:t>
      </w:r>
      <w:r w:rsidRPr="0071364A">
        <w:rPr>
          <w:color w:val="000000"/>
          <w:szCs w:val="21"/>
        </w:rPr>
        <w:t>表示。</w:t>
      </w:r>
    </w:p>
    <w:p w:rsidR="00A1101E" w:rsidRPr="0071364A" w:rsidRDefault="009F3A41" w:rsidP="0071364A">
      <w:pPr>
        <w:numPr>
          <w:ilvl w:val="0"/>
          <w:numId w:val="1"/>
        </w:numPr>
        <w:spacing w:after="0" w:line="360" w:lineRule="auto"/>
        <w:rPr>
          <w:color w:val="000000"/>
          <w:szCs w:val="21"/>
        </w:rPr>
      </w:pPr>
      <w:r w:rsidRPr="0071364A">
        <w:rPr>
          <w:color w:val="000000"/>
          <w:szCs w:val="21"/>
        </w:rPr>
        <w:t>公式：</w:t>
      </w:r>
      <w:r w:rsidRPr="0071364A">
        <w:rPr>
          <w:color w:val="000000"/>
          <w:spacing w:val="-30"/>
          <w:szCs w:val="21"/>
        </w:rPr>
        <w:t>ρ</w:t>
      </w:r>
      <w:r w:rsidRPr="0071364A">
        <w:rPr>
          <w:color w:val="000000"/>
          <w:szCs w:val="21"/>
        </w:rPr>
        <w:t>=m/v</w:t>
      </w:r>
      <w:r w:rsidRPr="0071364A">
        <w:rPr>
          <w:color w:val="000000"/>
          <w:szCs w:val="21"/>
        </w:rPr>
        <w:t>。式中，</w:t>
      </w:r>
      <w:r w:rsidRPr="0071364A">
        <w:rPr>
          <w:color w:val="000000"/>
          <w:spacing w:val="-30"/>
          <w:szCs w:val="21"/>
        </w:rPr>
        <w:t>ρ</w:t>
      </w:r>
      <w:r w:rsidRPr="0071364A">
        <w:rPr>
          <w:color w:val="000000"/>
          <w:szCs w:val="21"/>
        </w:rPr>
        <w:t>表示密度；</w:t>
      </w:r>
      <w:r w:rsidRPr="0071364A">
        <w:rPr>
          <w:color w:val="000000"/>
          <w:szCs w:val="21"/>
        </w:rPr>
        <w:t>m</w:t>
      </w:r>
      <w:r w:rsidRPr="0071364A">
        <w:rPr>
          <w:color w:val="000000"/>
          <w:szCs w:val="21"/>
        </w:rPr>
        <w:t>表示质量；</w:t>
      </w:r>
      <w:r w:rsidRPr="0071364A">
        <w:rPr>
          <w:color w:val="000000"/>
          <w:szCs w:val="21"/>
        </w:rPr>
        <w:t>V</w:t>
      </w:r>
      <w:r w:rsidRPr="0071364A">
        <w:rPr>
          <w:color w:val="000000"/>
          <w:szCs w:val="21"/>
        </w:rPr>
        <w:t>表示体积。</w:t>
      </w:r>
    </w:p>
    <w:p w:rsidR="00A1101E" w:rsidRPr="0071364A" w:rsidRDefault="009F3A41" w:rsidP="0071364A">
      <w:pPr>
        <w:numPr>
          <w:ilvl w:val="0"/>
          <w:numId w:val="1"/>
        </w:numPr>
        <w:spacing w:after="0" w:line="360" w:lineRule="auto"/>
        <w:rPr>
          <w:color w:val="000000"/>
          <w:szCs w:val="21"/>
        </w:rPr>
      </w:pPr>
      <w:r w:rsidRPr="0071364A">
        <w:rPr>
          <w:color w:val="000000"/>
          <w:szCs w:val="21"/>
        </w:rPr>
        <w:t>单位：国际单位是</w:t>
      </w:r>
      <w:r w:rsidRPr="0071364A">
        <w:rPr>
          <w:color w:val="000000"/>
          <w:szCs w:val="21"/>
        </w:rPr>
        <w:t>kg/m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，读做千克每立方米；常用单位还有：</w:t>
      </w:r>
      <w:r w:rsidRPr="0071364A">
        <w:rPr>
          <w:color w:val="000000"/>
          <w:szCs w:val="21"/>
        </w:rPr>
        <w:t>g/cm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，读</w:t>
      </w:r>
      <w:proofErr w:type="gramStart"/>
      <w:r w:rsidRPr="0071364A">
        <w:rPr>
          <w:color w:val="000000"/>
          <w:szCs w:val="21"/>
        </w:rPr>
        <w:t>做克每</w:t>
      </w:r>
      <w:proofErr w:type="gramEnd"/>
      <w:r w:rsidRPr="0071364A">
        <w:rPr>
          <w:color w:val="000000"/>
          <w:szCs w:val="21"/>
        </w:rPr>
        <w:t>立方厘米。换算关系：</w:t>
      </w:r>
      <w:r w:rsidRPr="0071364A">
        <w:rPr>
          <w:color w:val="000000"/>
          <w:szCs w:val="21"/>
        </w:rPr>
        <w:t>1g/cm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=1.0×10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kg/m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。</w:t>
      </w:r>
    </w:p>
    <w:p w:rsidR="00A1101E" w:rsidRPr="0071364A" w:rsidRDefault="009F3A41" w:rsidP="0071364A">
      <w:pPr>
        <w:numPr>
          <w:ilvl w:val="0"/>
          <w:numId w:val="1"/>
        </w:numPr>
        <w:spacing w:after="0" w:line="360" w:lineRule="auto"/>
        <w:rPr>
          <w:color w:val="000000"/>
          <w:szCs w:val="21"/>
        </w:rPr>
      </w:pPr>
      <w:r w:rsidRPr="0071364A">
        <w:rPr>
          <w:color w:val="000000"/>
          <w:szCs w:val="21"/>
        </w:rPr>
        <w:t>密度是物质的一种特性，它只与物质种类和状态有关，与物体的质量、体积无关。</w:t>
      </w:r>
    </w:p>
    <w:p w:rsidR="00A1101E" w:rsidRPr="0071364A" w:rsidRDefault="009F3A41" w:rsidP="0071364A">
      <w:pPr>
        <w:spacing w:after="0" w:line="360" w:lineRule="auto"/>
        <w:rPr>
          <w:color w:val="000000"/>
          <w:szCs w:val="21"/>
        </w:rPr>
      </w:pPr>
      <w:r w:rsidRPr="0071364A">
        <w:rPr>
          <w:color w:val="000000"/>
          <w:szCs w:val="21"/>
        </w:rPr>
        <w:t>（</w:t>
      </w:r>
      <w:r w:rsidRPr="0071364A">
        <w:rPr>
          <w:color w:val="000000"/>
          <w:szCs w:val="21"/>
        </w:rPr>
        <w:t>5</w:t>
      </w:r>
      <w:r w:rsidRPr="0071364A">
        <w:rPr>
          <w:color w:val="000000"/>
          <w:szCs w:val="21"/>
        </w:rPr>
        <w:t>）混合物质的密度应由其混合物质的总质量与总体积的比值决定。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b/>
          <w:bCs/>
          <w:szCs w:val="21"/>
        </w:rPr>
        <w:t>【例题</w:t>
      </w:r>
      <w:r w:rsidRPr="0071364A">
        <w:rPr>
          <w:b/>
          <w:bCs/>
          <w:szCs w:val="21"/>
        </w:rPr>
        <w:t>1</w:t>
      </w:r>
      <w:r w:rsidRPr="0071364A">
        <w:rPr>
          <w:b/>
          <w:bCs/>
          <w:szCs w:val="21"/>
        </w:rPr>
        <w:t>】（</w:t>
      </w:r>
      <w:r w:rsidRPr="0071364A">
        <w:rPr>
          <w:b/>
          <w:bCs/>
          <w:szCs w:val="21"/>
        </w:rPr>
        <w:t>2017•</w:t>
      </w:r>
      <w:r w:rsidRPr="0071364A">
        <w:rPr>
          <w:b/>
          <w:bCs/>
          <w:szCs w:val="21"/>
        </w:rPr>
        <w:t>东营）</w:t>
      </w:r>
      <w:r w:rsidRPr="0071364A">
        <w:rPr>
          <w:szCs w:val="21"/>
        </w:rPr>
        <w:t>阅读图表信息判断下面的说法，其中正确的是（　　）</w:t>
      </w:r>
    </w:p>
    <w:tbl>
      <w:tblPr>
        <w:tblW w:w="9698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50"/>
        <w:gridCol w:w="1916"/>
        <w:gridCol w:w="2600"/>
        <w:gridCol w:w="2532"/>
      </w:tblGrid>
      <w:tr w:rsidR="00DC186B">
        <w:tc>
          <w:tcPr>
            <w:tcW w:w="9698" w:type="dxa"/>
            <w:gridSpan w:val="4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常温常压下部分物质的密度</w:t>
            </w:r>
            <w:r w:rsidRPr="0071364A">
              <w:rPr>
                <w:szCs w:val="21"/>
              </w:rPr>
              <w:t>/</w:t>
            </w:r>
            <w:r w:rsidRPr="0071364A">
              <w:rPr>
                <w:szCs w:val="21"/>
              </w:rPr>
              <w:t>（</w:t>
            </w:r>
            <w:r w:rsidRPr="0071364A">
              <w:rPr>
                <w:szCs w:val="21"/>
              </w:rPr>
              <w:t>kg•m</w:t>
            </w:r>
            <w:r w:rsidRPr="0071364A">
              <w:rPr>
                <w:szCs w:val="21"/>
                <w:vertAlign w:val="superscript"/>
              </w:rPr>
              <w:t>3</w:t>
            </w:r>
            <w:r w:rsidRPr="0071364A">
              <w:rPr>
                <w:szCs w:val="21"/>
              </w:rPr>
              <w:t>）</w:t>
            </w:r>
          </w:p>
        </w:tc>
      </w:tr>
      <w:tr w:rsidR="00DC186B">
        <w:tc>
          <w:tcPr>
            <w:tcW w:w="2650" w:type="dxa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金</w:t>
            </w:r>
          </w:p>
        </w:tc>
        <w:tc>
          <w:tcPr>
            <w:tcW w:w="1916" w:type="dxa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19.3×10</w:t>
            </w:r>
            <w:r w:rsidRPr="0071364A">
              <w:rPr>
                <w:szCs w:val="21"/>
                <w:vertAlign w:val="superscript"/>
              </w:rPr>
              <w:t>3</w:t>
            </w:r>
          </w:p>
        </w:tc>
        <w:tc>
          <w:tcPr>
            <w:tcW w:w="2600" w:type="dxa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水银</w:t>
            </w:r>
          </w:p>
        </w:tc>
        <w:tc>
          <w:tcPr>
            <w:tcW w:w="2532" w:type="dxa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13.6×10</w:t>
            </w:r>
            <w:r w:rsidRPr="0071364A">
              <w:rPr>
                <w:szCs w:val="21"/>
                <w:vertAlign w:val="superscript"/>
              </w:rPr>
              <w:t>3</w:t>
            </w:r>
          </w:p>
        </w:tc>
      </w:tr>
      <w:tr w:rsidR="00DC186B">
        <w:tc>
          <w:tcPr>
            <w:tcW w:w="2650" w:type="dxa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钢、铁</w:t>
            </w:r>
          </w:p>
        </w:tc>
        <w:tc>
          <w:tcPr>
            <w:tcW w:w="1916" w:type="dxa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7.9×10</w:t>
            </w:r>
            <w:r w:rsidRPr="0071364A">
              <w:rPr>
                <w:szCs w:val="21"/>
                <w:vertAlign w:val="superscript"/>
              </w:rPr>
              <w:t>3</w:t>
            </w:r>
          </w:p>
        </w:tc>
        <w:tc>
          <w:tcPr>
            <w:tcW w:w="2600" w:type="dxa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纯水</w:t>
            </w:r>
          </w:p>
        </w:tc>
        <w:tc>
          <w:tcPr>
            <w:tcW w:w="2532" w:type="dxa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1.0×10</w:t>
            </w:r>
            <w:r w:rsidRPr="0071364A">
              <w:rPr>
                <w:szCs w:val="21"/>
                <w:vertAlign w:val="superscript"/>
              </w:rPr>
              <w:t>3</w:t>
            </w:r>
          </w:p>
        </w:tc>
      </w:tr>
      <w:tr w:rsidR="00DC186B">
        <w:tc>
          <w:tcPr>
            <w:tcW w:w="2650" w:type="dxa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冰（</w:t>
            </w:r>
            <w:r w:rsidRPr="0071364A">
              <w:rPr>
                <w:szCs w:val="21"/>
              </w:rPr>
              <w:t>0℃</w:t>
            </w:r>
            <w:r w:rsidRPr="0071364A">
              <w:rPr>
                <w:szCs w:val="21"/>
              </w:rPr>
              <w:t>）</w:t>
            </w:r>
          </w:p>
        </w:tc>
        <w:tc>
          <w:tcPr>
            <w:tcW w:w="1916" w:type="dxa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0.9×10</w:t>
            </w:r>
            <w:r w:rsidRPr="0071364A">
              <w:rPr>
                <w:szCs w:val="21"/>
                <w:vertAlign w:val="superscript"/>
              </w:rPr>
              <w:t>3</w:t>
            </w:r>
          </w:p>
        </w:tc>
        <w:tc>
          <w:tcPr>
            <w:tcW w:w="2600" w:type="dxa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植物油</w:t>
            </w:r>
          </w:p>
        </w:tc>
        <w:tc>
          <w:tcPr>
            <w:tcW w:w="2532" w:type="dxa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0.9×10</w:t>
            </w:r>
            <w:r w:rsidRPr="0071364A">
              <w:rPr>
                <w:szCs w:val="21"/>
                <w:vertAlign w:val="superscript"/>
              </w:rPr>
              <w:t>3</w:t>
            </w:r>
          </w:p>
        </w:tc>
      </w:tr>
      <w:tr w:rsidR="00DC186B">
        <w:tc>
          <w:tcPr>
            <w:tcW w:w="2650" w:type="dxa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干松木</w:t>
            </w:r>
          </w:p>
        </w:tc>
        <w:tc>
          <w:tcPr>
            <w:tcW w:w="1916" w:type="dxa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0.5×10</w:t>
            </w:r>
            <w:r w:rsidRPr="0071364A">
              <w:rPr>
                <w:szCs w:val="21"/>
                <w:vertAlign w:val="superscript"/>
              </w:rPr>
              <w:t>3</w:t>
            </w:r>
          </w:p>
        </w:tc>
        <w:tc>
          <w:tcPr>
            <w:tcW w:w="2600" w:type="dxa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酒精</w:t>
            </w:r>
          </w:p>
        </w:tc>
        <w:tc>
          <w:tcPr>
            <w:tcW w:w="2532" w:type="dxa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szCs w:val="21"/>
              </w:rPr>
            </w:pPr>
            <w:r w:rsidRPr="0071364A">
              <w:rPr>
                <w:szCs w:val="21"/>
              </w:rPr>
              <w:t>0.8×10</w:t>
            </w:r>
            <w:r w:rsidRPr="0071364A">
              <w:rPr>
                <w:szCs w:val="21"/>
                <w:vertAlign w:val="superscript"/>
              </w:rPr>
              <w:t>3</w:t>
            </w:r>
          </w:p>
        </w:tc>
      </w:tr>
    </w:tbl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szCs w:val="21"/>
        </w:rPr>
        <w:t>A</w:t>
      </w:r>
      <w:r w:rsidRPr="0071364A">
        <w:rPr>
          <w:szCs w:val="21"/>
        </w:rPr>
        <w:t>．固体的密度一定比液体的密度大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szCs w:val="21"/>
        </w:rPr>
        <w:t>B</w:t>
      </w:r>
      <w:r w:rsidRPr="0071364A">
        <w:rPr>
          <w:szCs w:val="21"/>
        </w:rPr>
        <w:t>．体积相同的植物油和酒精，酒精的质量大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szCs w:val="21"/>
        </w:rPr>
        <w:t>C</w:t>
      </w:r>
      <w:r w:rsidRPr="0071364A">
        <w:rPr>
          <w:szCs w:val="21"/>
        </w:rPr>
        <w:t>．同种物质在不同状态下，其密度一般不同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szCs w:val="21"/>
        </w:rPr>
        <w:t>D</w:t>
      </w:r>
      <w:r w:rsidRPr="0071364A">
        <w:rPr>
          <w:szCs w:val="21"/>
        </w:rPr>
        <w:t>．不同物质的密度一定不同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lastRenderedPageBreak/>
        <w:t>【答案】</w:t>
      </w:r>
      <w:r w:rsidRPr="0071364A">
        <w:rPr>
          <w:color w:val="FF0000"/>
          <w:szCs w:val="21"/>
        </w:rPr>
        <w:t>C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【解析】从表中可以得出信息，物质虽然不同，但密度可能相同，固体物质的密度不一定大于液体的密度，同种物质密度不一定相同，已知物体密度的大小和体积的大小，根据密度公式可比较质量的大小。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A.</w:t>
      </w:r>
      <w:r w:rsidRPr="0071364A">
        <w:rPr>
          <w:color w:val="FF0000"/>
          <w:szCs w:val="21"/>
        </w:rPr>
        <w:t>水银是液体，但它的密度比铜和铝的密度都大，故</w:t>
      </w:r>
      <w:r w:rsidRPr="0071364A">
        <w:rPr>
          <w:color w:val="FF0000"/>
          <w:szCs w:val="21"/>
        </w:rPr>
        <w:t>A</w:t>
      </w:r>
      <w:r w:rsidRPr="0071364A">
        <w:rPr>
          <w:color w:val="FF0000"/>
          <w:szCs w:val="21"/>
        </w:rPr>
        <w:t>错误；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B.</w:t>
      </w:r>
      <w:r w:rsidRPr="0071364A">
        <w:rPr>
          <w:color w:val="FF0000"/>
          <w:szCs w:val="21"/>
        </w:rPr>
        <w:t>体积相同的植物油和酒精，植物油的密度大于酒精的密度，根据公式</w:t>
      </w:r>
      <w:r w:rsidRPr="0071364A">
        <w:rPr>
          <w:color w:val="FF0000"/>
          <w:szCs w:val="21"/>
        </w:rPr>
        <w:t>m=</w:t>
      </w:r>
      <w:proofErr w:type="spellStart"/>
      <w:r w:rsidRPr="0071364A">
        <w:rPr>
          <w:color w:val="FF0000"/>
          <w:szCs w:val="21"/>
        </w:rPr>
        <w:t>ρV</w:t>
      </w:r>
      <w:proofErr w:type="spellEnd"/>
      <w:r w:rsidRPr="0071364A">
        <w:rPr>
          <w:color w:val="FF0000"/>
          <w:szCs w:val="21"/>
        </w:rPr>
        <w:t>可知植物油的质量大，故</w:t>
      </w:r>
      <w:r w:rsidRPr="0071364A">
        <w:rPr>
          <w:color w:val="FF0000"/>
          <w:szCs w:val="21"/>
        </w:rPr>
        <w:t>B</w:t>
      </w:r>
      <w:r w:rsidRPr="0071364A">
        <w:rPr>
          <w:color w:val="FF0000"/>
          <w:szCs w:val="21"/>
        </w:rPr>
        <w:t>错误；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C.</w:t>
      </w:r>
      <w:r w:rsidRPr="0071364A">
        <w:rPr>
          <w:color w:val="FF0000"/>
          <w:szCs w:val="21"/>
        </w:rPr>
        <w:t>水和</w:t>
      </w:r>
      <w:proofErr w:type="gramStart"/>
      <w:r w:rsidRPr="0071364A">
        <w:rPr>
          <w:color w:val="FF0000"/>
          <w:szCs w:val="21"/>
        </w:rPr>
        <w:t>冰属于</w:t>
      </w:r>
      <w:proofErr w:type="gramEnd"/>
      <w:r w:rsidRPr="0071364A">
        <w:rPr>
          <w:color w:val="FF0000"/>
          <w:szCs w:val="21"/>
        </w:rPr>
        <w:t>同一种物质，但密度不同。故</w:t>
      </w:r>
      <w:r w:rsidRPr="0071364A">
        <w:rPr>
          <w:color w:val="FF0000"/>
          <w:szCs w:val="21"/>
        </w:rPr>
        <w:t>C</w:t>
      </w:r>
      <w:r w:rsidRPr="0071364A">
        <w:rPr>
          <w:color w:val="FF0000"/>
          <w:szCs w:val="21"/>
        </w:rPr>
        <w:t>正确；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D.</w:t>
      </w:r>
      <w:r w:rsidRPr="0071364A">
        <w:rPr>
          <w:color w:val="FF0000"/>
          <w:szCs w:val="21"/>
        </w:rPr>
        <w:t>冰和植物油不是同一种物质，但密度相等。故</w:t>
      </w:r>
      <w:r w:rsidRPr="0071364A">
        <w:rPr>
          <w:color w:val="FF0000"/>
          <w:szCs w:val="21"/>
        </w:rPr>
        <w:t>D</w:t>
      </w:r>
      <w:r w:rsidRPr="0071364A">
        <w:rPr>
          <w:color w:val="FF0000"/>
          <w:szCs w:val="21"/>
        </w:rPr>
        <w:t>错误。</w:t>
      </w:r>
    </w:p>
    <w:p w:rsidR="00A1101E" w:rsidRPr="0071364A" w:rsidRDefault="009F3A41" w:rsidP="0071364A">
      <w:pPr>
        <w:pStyle w:val="New"/>
        <w:spacing w:after="0" w:line="360" w:lineRule="auto"/>
        <w:rPr>
          <w:b/>
          <w:bCs/>
          <w:color w:val="000000"/>
          <w:szCs w:val="21"/>
        </w:rPr>
      </w:pPr>
      <w:r w:rsidRPr="0071364A">
        <w:rPr>
          <w:b/>
          <w:bCs/>
          <w:color w:val="000000"/>
          <w:szCs w:val="21"/>
        </w:rPr>
        <w:t>知识点二</w:t>
      </w:r>
      <w:r w:rsidRPr="0071364A">
        <w:rPr>
          <w:b/>
          <w:bCs/>
          <w:color w:val="000000"/>
          <w:szCs w:val="21"/>
        </w:rPr>
        <w:t>:</w:t>
      </w:r>
      <w:r w:rsidRPr="0071364A">
        <w:rPr>
          <w:b/>
          <w:bCs/>
          <w:color w:val="000000"/>
          <w:szCs w:val="21"/>
        </w:rPr>
        <w:t>密度知识的应用</w:t>
      </w:r>
    </w:p>
    <w:p w:rsidR="00A1101E" w:rsidRPr="0071364A" w:rsidRDefault="009F3A41" w:rsidP="0071364A">
      <w:pPr>
        <w:pStyle w:val="New"/>
        <w:numPr>
          <w:ilvl w:val="0"/>
          <w:numId w:val="2"/>
        </w:numPr>
        <w:spacing w:after="0" w:line="360" w:lineRule="auto"/>
        <w:rPr>
          <w:color w:val="000000"/>
          <w:szCs w:val="21"/>
        </w:rPr>
      </w:pPr>
      <w:r w:rsidRPr="0071364A">
        <w:rPr>
          <w:color w:val="000000"/>
          <w:szCs w:val="21"/>
        </w:rPr>
        <w:t>求密度；</w:t>
      </w:r>
    </w:p>
    <w:p w:rsidR="00A1101E" w:rsidRPr="0071364A" w:rsidRDefault="009F3A41" w:rsidP="0071364A">
      <w:pPr>
        <w:pStyle w:val="New"/>
        <w:numPr>
          <w:ilvl w:val="0"/>
          <w:numId w:val="2"/>
        </w:numPr>
        <w:spacing w:after="0" w:line="360" w:lineRule="auto"/>
        <w:rPr>
          <w:color w:val="000000"/>
          <w:szCs w:val="21"/>
        </w:rPr>
      </w:pPr>
      <w:r w:rsidRPr="0071364A">
        <w:rPr>
          <w:color w:val="000000"/>
          <w:szCs w:val="21"/>
        </w:rPr>
        <w:t>求解质量；</w:t>
      </w:r>
    </w:p>
    <w:p w:rsidR="00A1101E" w:rsidRPr="0071364A" w:rsidRDefault="009F3A41" w:rsidP="0071364A">
      <w:pPr>
        <w:pStyle w:val="New"/>
        <w:spacing w:after="0" w:line="360" w:lineRule="auto"/>
        <w:rPr>
          <w:szCs w:val="21"/>
        </w:rPr>
      </w:pPr>
      <w:r w:rsidRPr="0071364A">
        <w:rPr>
          <w:color w:val="000000"/>
          <w:szCs w:val="21"/>
        </w:rPr>
        <w:t>（</w:t>
      </w:r>
      <w:r w:rsidRPr="0071364A">
        <w:rPr>
          <w:color w:val="000000"/>
          <w:szCs w:val="21"/>
        </w:rPr>
        <w:t>3</w:t>
      </w:r>
      <w:r w:rsidRPr="0071364A">
        <w:rPr>
          <w:color w:val="000000"/>
          <w:szCs w:val="21"/>
        </w:rPr>
        <w:t>）求解体积等</w:t>
      </w:r>
      <w:r w:rsidRPr="0071364A">
        <w:rPr>
          <w:color w:val="000000"/>
          <w:szCs w:val="21"/>
        </w:rPr>
        <w:t>。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b/>
          <w:bCs/>
          <w:szCs w:val="21"/>
        </w:rPr>
        <w:t>【例题</w:t>
      </w:r>
      <w:r w:rsidRPr="0071364A">
        <w:rPr>
          <w:b/>
          <w:bCs/>
          <w:szCs w:val="21"/>
        </w:rPr>
        <w:t>2</w:t>
      </w:r>
      <w:r w:rsidRPr="0071364A">
        <w:rPr>
          <w:b/>
          <w:bCs/>
          <w:szCs w:val="21"/>
        </w:rPr>
        <w:t>】（</w:t>
      </w:r>
      <w:r w:rsidRPr="0071364A">
        <w:rPr>
          <w:b/>
          <w:bCs/>
          <w:szCs w:val="21"/>
        </w:rPr>
        <w:t>2019</w:t>
      </w:r>
      <w:r w:rsidRPr="0071364A">
        <w:rPr>
          <w:b/>
          <w:bCs/>
          <w:szCs w:val="21"/>
        </w:rPr>
        <w:t>海南省）</w:t>
      </w:r>
      <w:r w:rsidRPr="0071364A">
        <w:rPr>
          <w:szCs w:val="21"/>
        </w:rPr>
        <w:t>用电子秤、一个玻璃杯和水，可以粗略测量椰子油的密度。先后测出空杯，装满水、装满油的杯子的质量，数据如下表。杯子两次</w:t>
      </w:r>
      <w:r w:rsidRPr="0071364A">
        <w:rPr>
          <w:szCs w:val="21"/>
        </w:rPr>
        <w:t>“</w:t>
      </w:r>
      <w:r w:rsidRPr="0071364A">
        <w:rPr>
          <w:szCs w:val="21"/>
        </w:rPr>
        <w:t>装满</w:t>
      </w:r>
      <w:r w:rsidRPr="0071364A">
        <w:rPr>
          <w:szCs w:val="21"/>
        </w:rPr>
        <w:t>”</w:t>
      </w:r>
      <w:r w:rsidRPr="0071364A">
        <w:rPr>
          <w:szCs w:val="21"/>
        </w:rPr>
        <w:t>，是为了使被测量的油和水</w:t>
      </w:r>
      <w:r w:rsidRPr="0071364A">
        <w:rPr>
          <w:szCs w:val="21"/>
        </w:rPr>
        <w:t>_______</w:t>
      </w:r>
      <w:r w:rsidRPr="0071364A">
        <w:rPr>
          <w:szCs w:val="21"/>
        </w:rPr>
        <w:t>相同。根据测量数据计算，椰子油的密度是</w:t>
      </w:r>
      <w:r w:rsidRPr="0071364A">
        <w:rPr>
          <w:szCs w:val="21"/>
        </w:rPr>
        <w:t>_______kg/m</w:t>
      </w:r>
      <w:r w:rsidRPr="0071364A">
        <w:rPr>
          <w:szCs w:val="21"/>
          <w:vertAlign w:val="superscript"/>
        </w:rPr>
        <w:t>3</w:t>
      </w:r>
      <w:r w:rsidRPr="0071364A">
        <w:rPr>
          <w:szCs w:val="21"/>
        </w:rPr>
        <w:t>。（</w:t>
      </w:r>
      <w:r w:rsidRPr="0071364A">
        <w:rPr>
          <w:szCs w:val="21"/>
        </w:rPr>
        <w:t>ρ</w:t>
      </w:r>
      <w:r w:rsidRPr="0071364A">
        <w:rPr>
          <w:szCs w:val="21"/>
          <w:vertAlign w:val="subscript"/>
        </w:rPr>
        <w:t>水</w:t>
      </w:r>
      <w:r w:rsidRPr="0071364A">
        <w:rPr>
          <w:szCs w:val="21"/>
        </w:rPr>
        <w:t>=1.0×10</w:t>
      </w:r>
      <w:r w:rsidRPr="0071364A">
        <w:rPr>
          <w:szCs w:val="21"/>
          <w:vertAlign w:val="superscript"/>
        </w:rPr>
        <w:t>3</w:t>
      </w:r>
      <w:r w:rsidRPr="0071364A">
        <w:rPr>
          <w:szCs w:val="21"/>
        </w:rPr>
        <w:t>kg/m</w:t>
      </w:r>
      <w:r w:rsidRPr="0071364A">
        <w:rPr>
          <w:szCs w:val="21"/>
          <w:vertAlign w:val="superscript"/>
        </w:rPr>
        <w:t>3</w:t>
      </w:r>
      <w:r w:rsidRPr="0071364A">
        <w:rPr>
          <w:szCs w:val="21"/>
        </w:rPr>
        <w:t>）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noProof/>
          <w:szCs w:val="21"/>
        </w:rPr>
        <w:drawing>
          <wp:inline distT="0" distB="0" distL="114300" distR="114300">
            <wp:extent cx="509270" cy="661035"/>
            <wp:effectExtent l="0" t="0" r="5080" b="5715"/>
            <wp:docPr id="25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211639" name="图片 7" descr="mmexport1561673196816"/>
                    <pic:cNvPicPr>
                      <a:picLocks noChangeAspect="1"/>
                    </pic:cNvPicPr>
                  </pic:nvPicPr>
                  <pic:blipFill>
                    <a:blip r:embed="rId9"/>
                    <a:srcRect l="23146" t="18005" r="68320" b="74451"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c"/>
        <w:tblW w:w="5486" w:type="dxa"/>
        <w:tblLayout w:type="fixed"/>
        <w:tblLook w:val="04A0" w:firstRow="1" w:lastRow="0" w:firstColumn="1" w:lastColumn="0" w:noHBand="0" w:noVBand="1"/>
      </w:tblPr>
      <w:tblGrid>
        <w:gridCol w:w="1766"/>
        <w:gridCol w:w="1920"/>
        <w:gridCol w:w="1800"/>
      </w:tblGrid>
      <w:tr w:rsidR="00DC186B">
        <w:trPr>
          <w:trHeight w:val="287"/>
        </w:trPr>
        <w:tc>
          <w:tcPr>
            <w:tcW w:w="1766" w:type="dxa"/>
            <w:vAlign w:val="center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1364A">
              <w:rPr>
                <w:rFonts w:ascii="Times New Roman" w:hAnsi="Times New Roman"/>
                <w:szCs w:val="21"/>
              </w:rPr>
              <w:t>空杯的质量</w:t>
            </w:r>
            <w:r w:rsidRPr="0071364A">
              <w:rPr>
                <w:rFonts w:ascii="Times New Roman" w:hAnsi="Times New Roman"/>
                <w:szCs w:val="21"/>
              </w:rPr>
              <w:t>/g</w:t>
            </w:r>
          </w:p>
        </w:tc>
        <w:tc>
          <w:tcPr>
            <w:tcW w:w="1920" w:type="dxa"/>
            <w:vAlign w:val="center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1364A">
              <w:rPr>
                <w:rFonts w:ascii="Times New Roman" w:hAnsi="Times New Roman"/>
                <w:szCs w:val="21"/>
              </w:rPr>
              <w:t>水和杯的质量</w:t>
            </w:r>
            <w:r w:rsidRPr="0071364A">
              <w:rPr>
                <w:rFonts w:ascii="Times New Roman" w:hAnsi="Times New Roman"/>
                <w:szCs w:val="21"/>
              </w:rPr>
              <w:t>/g</w:t>
            </w:r>
          </w:p>
        </w:tc>
        <w:tc>
          <w:tcPr>
            <w:tcW w:w="1800" w:type="dxa"/>
            <w:vAlign w:val="center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1364A">
              <w:rPr>
                <w:rFonts w:ascii="Times New Roman" w:hAnsi="Times New Roman"/>
                <w:szCs w:val="21"/>
              </w:rPr>
              <w:t>油和杯的质量</w:t>
            </w:r>
            <w:r w:rsidRPr="0071364A">
              <w:rPr>
                <w:rFonts w:ascii="Times New Roman" w:hAnsi="Times New Roman"/>
                <w:szCs w:val="21"/>
              </w:rPr>
              <w:t>/g</w:t>
            </w:r>
          </w:p>
        </w:tc>
      </w:tr>
      <w:tr w:rsidR="00DC186B">
        <w:tc>
          <w:tcPr>
            <w:tcW w:w="1766" w:type="dxa"/>
            <w:vAlign w:val="center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1364A">
              <w:rPr>
                <w:rFonts w:ascii="Times New Roman" w:hAnsi="Times New Roman"/>
                <w:szCs w:val="21"/>
              </w:rPr>
              <w:t>100</w:t>
            </w:r>
          </w:p>
        </w:tc>
        <w:tc>
          <w:tcPr>
            <w:tcW w:w="1920" w:type="dxa"/>
            <w:vAlign w:val="center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1364A">
              <w:rPr>
                <w:rFonts w:ascii="Times New Roman" w:hAnsi="Times New Roman"/>
                <w:szCs w:val="21"/>
              </w:rPr>
              <w:t>300</w:t>
            </w:r>
          </w:p>
        </w:tc>
        <w:tc>
          <w:tcPr>
            <w:tcW w:w="1800" w:type="dxa"/>
            <w:vAlign w:val="center"/>
          </w:tcPr>
          <w:p w:rsidR="00A1101E" w:rsidRPr="0071364A" w:rsidRDefault="009F3A41" w:rsidP="0071364A">
            <w:pPr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71364A">
              <w:rPr>
                <w:rFonts w:ascii="Times New Roman" w:hAnsi="Times New Roman"/>
                <w:szCs w:val="21"/>
              </w:rPr>
              <w:t>268</w:t>
            </w:r>
          </w:p>
        </w:tc>
      </w:tr>
    </w:tbl>
    <w:p w:rsidR="00A1101E" w:rsidRPr="0071364A" w:rsidRDefault="00A1101E" w:rsidP="0071364A">
      <w:pPr>
        <w:spacing w:after="0" w:line="360" w:lineRule="auto"/>
        <w:rPr>
          <w:szCs w:val="21"/>
        </w:rPr>
      </w:pP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【答案】体积</w:t>
      </w:r>
      <w:r w:rsidRPr="0071364A">
        <w:rPr>
          <w:color w:val="FF0000"/>
          <w:szCs w:val="21"/>
        </w:rPr>
        <w:t xml:space="preserve">  0.84×10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kg/m</w:t>
      </w:r>
      <w:r w:rsidRPr="0071364A">
        <w:rPr>
          <w:color w:val="FF0000"/>
          <w:szCs w:val="21"/>
          <w:vertAlign w:val="superscript"/>
        </w:rPr>
        <w:t>3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【解析】用同一杯子分两次装满水和油，是为了使被测量的油和水的体积相同；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由</w:t>
      </w:r>
      <w:r>
        <w:rPr>
          <w:color w:val="FF0000"/>
          <w:position w:val="-24"/>
          <w:szCs w:val="21"/>
        </w:rPr>
        <w:object w:dxaOrig="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35.25pt;height:30.75pt" o:ole="">
            <v:imagedata r:id="rId10" o:title=""/>
          </v:shape>
          <o:OLEObject Type="Embed" ProgID="Equation.3" ShapeID="_x0000_i1025" DrawAspect="Content" ObjectID="_1642227345" r:id="rId11"/>
        </w:object>
      </w:r>
      <w:r w:rsidRPr="0071364A">
        <w:rPr>
          <w:color w:val="FF0000"/>
          <w:szCs w:val="21"/>
        </w:rPr>
        <w:t>得杯子的体积为</w:t>
      </w:r>
      <w:r>
        <w:rPr>
          <w:color w:val="FF0000"/>
          <w:position w:val="-32"/>
          <w:szCs w:val="21"/>
        </w:rPr>
        <w:object w:dxaOrig="900" w:dyaOrig="720">
          <v:shape id="_x0000_i1026" type="#_x0000_t75" alt="学科网(www.zxxk.com)--教育资源门户，提供试题试卷、教案、课件、教学论文、素材等各类教学资源库下载，还有大量丰富的教学资讯！" style="width:45pt;height:36pt" o:ole="">
            <v:imagedata r:id="rId12" o:title=""/>
          </v:shape>
          <o:OLEObject Type="Embed" ProgID="Equation.3" ShapeID="_x0000_i1026" DrawAspect="Content" ObjectID="_1642227346" r:id="rId13"/>
        </w:object>
      </w:r>
      <w:r w:rsidRPr="0071364A">
        <w:rPr>
          <w:color w:val="FF0000"/>
          <w:szCs w:val="21"/>
        </w:rPr>
        <w:t>，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同理有</w:t>
      </w:r>
      <w:r>
        <w:rPr>
          <w:color w:val="FF0000"/>
          <w:position w:val="-32"/>
          <w:szCs w:val="21"/>
        </w:rPr>
        <w:object w:dxaOrig="880" w:dyaOrig="720">
          <v:shape id="_x0000_i1027" type="#_x0000_t75" alt="学科网(www.zxxk.com)--教育资源门户，提供试题试卷、教案、课件、教学论文、素材等各类教学资源库下载，还有大量丰富的教学资讯！" style="width:44.25pt;height:36pt" o:ole="">
            <v:imagedata r:id="rId14" o:title=""/>
          </v:shape>
          <o:OLEObject Type="Embed" ProgID="Equation.3" ShapeID="_x0000_i1027" DrawAspect="Content" ObjectID="_1642227347" r:id="rId15"/>
        </w:object>
      </w:r>
      <w:r w:rsidRPr="0071364A">
        <w:rPr>
          <w:color w:val="FF0000"/>
          <w:szCs w:val="21"/>
        </w:rPr>
        <w:t>，得</w:t>
      </w:r>
      <w:r>
        <w:rPr>
          <w:color w:val="FF0000"/>
          <w:position w:val="-32"/>
          <w:szCs w:val="21"/>
        </w:rPr>
        <w:object w:dxaOrig="1120" w:dyaOrig="720">
          <v:shape id="_x0000_i1028" type="#_x0000_t75" alt="学科网(www.zxxk.com)--教育资源门户，提供试题试卷、教案、课件、教学论文、素材等各类教学资源库下载，还有大量丰富的教学资讯！" style="width:56.25pt;height:36pt" o:ole="">
            <v:imagedata r:id="rId16" o:title=""/>
          </v:shape>
          <o:OLEObject Type="Embed" ProgID="Equation.3" ShapeID="_x0000_i1028" DrawAspect="Content" ObjectID="_1642227348" r:id="rId17"/>
        </w:object>
      </w:r>
      <w:r w:rsidRPr="0071364A">
        <w:rPr>
          <w:color w:val="FF0000"/>
          <w:szCs w:val="21"/>
        </w:rPr>
        <w:t>，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即得油的密度为：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>
        <w:rPr>
          <w:color w:val="FF0000"/>
          <w:position w:val="-32"/>
          <w:szCs w:val="21"/>
        </w:rPr>
        <w:object w:dxaOrig="6240" w:dyaOrig="740">
          <v:shape id="_x0000_i1029" type="#_x0000_t75" alt="学科网(www.zxxk.com)--教育资源门户，提供试题试卷、教案、课件、教学论文、素材等各类教学资源库下载，还有大量丰富的教学资讯！" style="width:312pt;height:36.75pt" o:ole="">
            <v:imagedata r:id="rId18" o:title=""/>
          </v:shape>
          <o:OLEObject Type="Embed" ProgID="Equation.3" ShapeID="_x0000_i1029" DrawAspect="Content" ObjectID="_1642227349" r:id="rId19"/>
        </w:object>
      </w:r>
      <w:r w:rsidRPr="0071364A">
        <w:rPr>
          <w:color w:val="FF0000"/>
          <w:szCs w:val="21"/>
        </w:rPr>
        <w:t>。</w:t>
      </w:r>
    </w:p>
    <w:p w:rsidR="00A1101E" w:rsidRPr="0071364A" w:rsidRDefault="00A1101E" w:rsidP="0071364A">
      <w:pPr>
        <w:spacing w:after="0" w:line="360" w:lineRule="auto"/>
        <w:rPr>
          <w:szCs w:val="21"/>
        </w:rPr>
      </w:pPr>
    </w:p>
    <w:p w:rsidR="00A1101E" w:rsidRPr="0071364A" w:rsidRDefault="00A1101E" w:rsidP="0071364A">
      <w:pPr>
        <w:spacing w:after="0" w:line="360" w:lineRule="auto"/>
        <w:rPr>
          <w:szCs w:val="21"/>
        </w:rPr>
      </w:pPr>
    </w:p>
    <w:p w:rsidR="00A1101E" w:rsidRPr="0071364A" w:rsidRDefault="009F3A41" w:rsidP="0071364A">
      <w:pPr>
        <w:spacing w:after="0" w:line="360" w:lineRule="auto"/>
        <w:rPr>
          <w:bCs/>
          <w:szCs w:val="21"/>
        </w:rPr>
      </w:pPr>
      <w:r w:rsidRPr="0071364A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969645" cy="471805"/>
                <wp:effectExtent l="0" t="0" r="192405" b="4445"/>
                <wp:docPr id="13" name="矩形 1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A1101E" w:rsidRDefault="009F3A41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A1101E" w:rsidRDefault="00A1101E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A1101E" w:rsidRDefault="00A1101E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A1101E" w:rsidRDefault="00A1101E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3" o:spid="_x0000_i1032" alt="说明: 学科网(www.zxxk.com)--教育资源门户，提供试题试卷、教案、课件、教学论文、素材等各类教学资源库下载，还有大量丰富的教学资讯！" style="width:76.35pt;height:37.1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A1101E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A1101E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A1101E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A1101E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A1101E" w:rsidRPr="0071364A" w:rsidRDefault="009F3A41" w:rsidP="0071364A">
      <w:pPr>
        <w:spacing w:after="0" w:line="360" w:lineRule="auto"/>
        <w:rPr>
          <w:b/>
          <w:bCs/>
          <w:szCs w:val="21"/>
        </w:rPr>
      </w:pPr>
      <w:r w:rsidRPr="0071364A">
        <w:rPr>
          <w:b/>
          <w:bCs/>
          <w:szCs w:val="21"/>
        </w:rPr>
        <w:t>一、选择题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b/>
          <w:bCs/>
          <w:szCs w:val="21"/>
        </w:rPr>
        <w:t>1</w:t>
      </w:r>
      <w:r w:rsidRPr="0071364A">
        <w:rPr>
          <w:b/>
          <w:bCs/>
          <w:szCs w:val="21"/>
        </w:rPr>
        <w:t>．（</w:t>
      </w:r>
      <w:r w:rsidRPr="0071364A">
        <w:rPr>
          <w:b/>
          <w:bCs/>
          <w:szCs w:val="21"/>
        </w:rPr>
        <w:t>2019</w:t>
      </w:r>
      <w:r w:rsidRPr="0071364A">
        <w:rPr>
          <w:b/>
          <w:bCs/>
          <w:szCs w:val="21"/>
        </w:rPr>
        <w:t>山东省东营）</w:t>
      </w:r>
      <w:r w:rsidRPr="0071364A">
        <w:rPr>
          <w:szCs w:val="21"/>
        </w:rPr>
        <w:t>关于质量和密度，下列说法正确的是（　　）</w:t>
      </w:r>
    </w:p>
    <w:p w:rsidR="00A1101E" w:rsidRPr="0071364A" w:rsidRDefault="009F3A41" w:rsidP="0071364A">
      <w:pPr>
        <w:spacing w:after="0" w:line="360" w:lineRule="auto"/>
        <w:jc w:val="left"/>
        <w:rPr>
          <w:szCs w:val="21"/>
        </w:rPr>
      </w:pPr>
      <w:r w:rsidRPr="0071364A">
        <w:rPr>
          <w:szCs w:val="21"/>
        </w:rPr>
        <w:t>A</w:t>
      </w:r>
      <w:r w:rsidRPr="0071364A">
        <w:rPr>
          <w:szCs w:val="21"/>
        </w:rPr>
        <w:t>．从地球带到太空中的铅笔能</w:t>
      </w:r>
      <w:r w:rsidRPr="0071364A">
        <w:rPr>
          <w:szCs w:val="21"/>
        </w:rPr>
        <w:t>“</w:t>
      </w:r>
      <w:r w:rsidRPr="0071364A">
        <w:rPr>
          <w:szCs w:val="21"/>
        </w:rPr>
        <w:t>悬浮</w:t>
      </w:r>
      <w:r w:rsidRPr="0071364A">
        <w:rPr>
          <w:szCs w:val="21"/>
        </w:rPr>
        <w:t>”</w:t>
      </w:r>
      <w:r w:rsidRPr="0071364A">
        <w:rPr>
          <w:szCs w:val="21"/>
        </w:rPr>
        <w:t>于舱内，是由于质量变小了</w:t>
      </w:r>
      <w:r w:rsidRPr="0071364A">
        <w:rPr>
          <w:szCs w:val="21"/>
        </w:rPr>
        <w:tab/>
      </w:r>
    </w:p>
    <w:p w:rsidR="00A1101E" w:rsidRPr="0071364A" w:rsidRDefault="009F3A41" w:rsidP="0071364A">
      <w:pPr>
        <w:spacing w:after="0" w:line="360" w:lineRule="auto"/>
        <w:jc w:val="left"/>
        <w:rPr>
          <w:szCs w:val="21"/>
        </w:rPr>
      </w:pPr>
      <w:r w:rsidRPr="0071364A">
        <w:rPr>
          <w:szCs w:val="21"/>
        </w:rPr>
        <w:t>B</w:t>
      </w:r>
      <w:r w:rsidRPr="0071364A">
        <w:rPr>
          <w:szCs w:val="21"/>
        </w:rPr>
        <w:t>．同种物质的状态发生变化，质量和密度均不变</w:t>
      </w:r>
      <w:r w:rsidRPr="0071364A">
        <w:rPr>
          <w:szCs w:val="21"/>
        </w:rPr>
        <w:tab/>
      </w:r>
    </w:p>
    <w:p w:rsidR="00A1101E" w:rsidRPr="0071364A" w:rsidRDefault="009F3A41" w:rsidP="0071364A">
      <w:pPr>
        <w:spacing w:after="0" w:line="360" w:lineRule="auto"/>
        <w:jc w:val="left"/>
        <w:rPr>
          <w:szCs w:val="21"/>
        </w:rPr>
      </w:pPr>
      <w:r w:rsidRPr="0071364A">
        <w:rPr>
          <w:szCs w:val="21"/>
        </w:rPr>
        <w:t>C</w:t>
      </w:r>
      <w:r w:rsidRPr="0071364A">
        <w:rPr>
          <w:szCs w:val="21"/>
        </w:rPr>
        <w:t>．水从</w:t>
      </w:r>
      <w:r w:rsidRPr="0071364A">
        <w:rPr>
          <w:szCs w:val="21"/>
        </w:rPr>
        <w:t>0℃</w:t>
      </w:r>
      <w:r w:rsidRPr="0071364A">
        <w:rPr>
          <w:szCs w:val="21"/>
        </w:rPr>
        <w:t>升高到</w:t>
      </w:r>
      <w:r w:rsidRPr="0071364A">
        <w:rPr>
          <w:szCs w:val="21"/>
        </w:rPr>
        <w:t>4℃</w:t>
      </w:r>
      <w:r w:rsidRPr="0071364A">
        <w:rPr>
          <w:szCs w:val="21"/>
        </w:rPr>
        <w:t>的过程中，密度逐渐变小</w:t>
      </w:r>
      <w:r w:rsidRPr="0071364A">
        <w:rPr>
          <w:szCs w:val="21"/>
        </w:rPr>
        <w:tab/>
      </w:r>
    </w:p>
    <w:p w:rsidR="00A1101E" w:rsidRPr="0071364A" w:rsidRDefault="009F3A41" w:rsidP="0071364A">
      <w:pPr>
        <w:spacing w:after="0" w:line="360" w:lineRule="auto"/>
        <w:jc w:val="left"/>
        <w:rPr>
          <w:szCs w:val="21"/>
        </w:rPr>
      </w:pPr>
      <w:r w:rsidRPr="0071364A">
        <w:rPr>
          <w:szCs w:val="21"/>
        </w:rPr>
        <w:t>D</w:t>
      </w:r>
      <w:r w:rsidRPr="0071364A">
        <w:rPr>
          <w:szCs w:val="21"/>
        </w:rPr>
        <w:t>．氧气罐中的氧气用去一半，密度减小一半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【答案】</w:t>
      </w:r>
      <w:r w:rsidRPr="0071364A">
        <w:rPr>
          <w:color w:val="FF0000"/>
          <w:szCs w:val="21"/>
        </w:rPr>
        <w:t>D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【解析】</w:t>
      </w:r>
      <w:r w:rsidRPr="0071364A">
        <w:rPr>
          <w:color w:val="FF0000"/>
          <w:szCs w:val="21"/>
        </w:rPr>
        <w:t>A.</w:t>
      </w:r>
      <w:r w:rsidRPr="0071364A">
        <w:rPr>
          <w:color w:val="FF0000"/>
          <w:szCs w:val="21"/>
        </w:rPr>
        <w:t>从地球带到太空中的铅笔，只是位置发生了变化，组成铅笔的物质多少没有变化，所以质量不变，</w:t>
      </w:r>
      <w:r w:rsidRPr="0071364A">
        <w:rPr>
          <w:color w:val="FF0000"/>
          <w:szCs w:val="21"/>
        </w:rPr>
        <w:t>“</w:t>
      </w:r>
      <w:r w:rsidRPr="0071364A">
        <w:rPr>
          <w:color w:val="FF0000"/>
          <w:szCs w:val="21"/>
        </w:rPr>
        <w:t>悬浮</w:t>
      </w:r>
      <w:r w:rsidRPr="0071364A">
        <w:rPr>
          <w:color w:val="FF0000"/>
          <w:szCs w:val="21"/>
        </w:rPr>
        <w:t>”</w:t>
      </w:r>
      <w:r w:rsidRPr="0071364A">
        <w:rPr>
          <w:color w:val="FF0000"/>
          <w:szCs w:val="21"/>
        </w:rPr>
        <w:t>是因为铅笔处于失重状态，故</w:t>
      </w:r>
      <w:r w:rsidRPr="0071364A">
        <w:rPr>
          <w:color w:val="FF0000"/>
          <w:szCs w:val="21"/>
        </w:rPr>
        <w:t>A</w:t>
      </w:r>
      <w:r w:rsidRPr="0071364A">
        <w:rPr>
          <w:color w:val="FF0000"/>
          <w:szCs w:val="21"/>
        </w:rPr>
        <w:t>错误；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B.</w:t>
      </w:r>
      <w:r w:rsidRPr="0071364A">
        <w:rPr>
          <w:color w:val="FF0000"/>
          <w:szCs w:val="21"/>
        </w:rPr>
        <w:t>同种物质的状态发生变化，一般体积会发生变化，质量不变，由</w:t>
      </w:r>
      <w:r w:rsidRPr="0071364A">
        <w:rPr>
          <w:color w:val="FF0000"/>
          <w:szCs w:val="21"/>
        </w:rPr>
        <w:t>ρ</w:t>
      </w:r>
      <w:r w:rsidRPr="0071364A">
        <w:rPr>
          <w:color w:val="FF0000"/>
          <w:szCs w:val="21"/>
        </w:rPr>
        <w:t>＝</w:t>
      </w:r>
      <w:r w:rsidRPr="0071364A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2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443379" name="图片 4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364A">
        <w:rPr>
          <w:color w:val="FF0000"/>
          <w:szCs w:val="21"/>
        </w:rPr>
        <w:t>可知，其密度会发生变化，故</w:t>
      </w:r>
      <w:r w:rsidRPr="0071364A">
        <w:rPr>
          <w:color w:val="FF0000"/>
          <w:szCs w:val="21"/>
        </w:rPr>
        <w:t>B</w:t>
      </w:r>
      <w:r w:rsidRPr="0071364A">
        <w:rPr>
          <w:color w:val="FF0000"/>
          <w:szCs w:val="21"/>
        </w:rPr>
        <w:t>错误；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C.</w:t>
      </w:r>
      <w:r w:rsidRPr="0071364A">
        <w:rPr>
          <w:color w:val="FF0000"/>
          <w:szCs w:val="21"/>
        </w:rPr>
        <w:t>水从</w:t>
      </w:r>
      <w:r w:rsidRPr="0071364A">
        <w:rPr>
          <w:color w:val="FF0000"/>
          <w:szCs w:val="21"/>
        </w:rPr>
        <w:t>0℃</w:t>
      </w:r>
      <w:r w:rsidRPr="0071364A">
        <w:rPr>
          <w:color w:val="FF0000"/>
          <w:szCs w:val="21"/>
        </w:rPr>
        <w:t>上升到</w:t>
      </w:r>
      <w:r w:rsidRPr="0071364A">
        <w:rPr>
          <w:color w:val="FF0000"/>
          <w:szCs w:val="21"/>
        </w:rPr>
        <w:t>4℃</w:t>
      </w:r>
      <w:r w:rsidRPr="0071364A">
        <w:rPr>
          <w:color w:val="FF0000"/>
          <w:szCs w:val="21"/>
        </w:rPr>
        <w:t>时，其体积变小，由</w:t>
      </w:r>
      <w:r w:rsidRPr="0071364A">
        <w:rPr>
          <w:color w:val="FF0000"/>
          <w:szCs w:val="21"/>
        </w:rPr>
        <w:t>ρ</w:t>
      </w:r>
      <w:r w:rsidRPr="0071364A">
        <w:rPr>
          <w:color w:val="FF0000"/>
          <w:szCs w:val="21"/>
        </w:rPr>
        <w:t>＝</w:t>
      </w:r>
      <w:r w:rsidRPr="0071364A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3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795300" name="图片 5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364A">
        <w:rPr>
          <w:color w:val="FF0000"/>
          <w:szCs w:val="21"/>
        </w:rPr>
        <w:t>可知，水的质量不变，体积减小，则密度增大，故</w:t>
      </w:r>
      <w:r w:rsidRPr="0071364A">
        <w:rPr>
          <w:color w:val="FF0000"/>
          <w:szCs w:val="21"/>
        </w:rPr>
        <w:t>C</w:t>
      </w:r>
      <w:r w:rsidRPr="0071364A">
        <w:rPr>
          <w:color w:val="FF0000"/>
          <w:szCs w:val="21"/>
        </w:rPr>
        <w:t>错误；</w:t>
      </w:r>
    </w:p>
    <w:p w:rsidR="00A1101E" w:rsidRPr="0071364A" w:rsidRDefault="009F3A41" w:rsidP="0071364A">
      <w:pPr>
        <w:spacing w:after="0" w:line="360" w:lineRule="auto"/>
        <w:rPr>
          <w:color w:val="000000"/>
          <w:kern w:val="0"/>
          <w:szCs w:val="21"/>
        </w:rPr>
      </w:pPr>
      <w:r w:rsidRPr="0071364A">
        <w:rPr>
          <w:color w:val="FF0000"/>
          <w:szCs w:val="21"/>
        </w:rPr>
        <w:t>D.</w:t>
      </w:r>
      <w:r w:rsidRPr="0071364A">
        <w:rPr>
          <w:color w:val="FF0000"/>
          <w:szCs w:val="21"/>
        </w:rPr>
        <w:t>因为氧气瓶的容积不变，当瓶内氧气用去一半后，体积不变，质量减半，由</w:t>
      </w:r>
      <w:r w:rsidRPr="0071364A">
        <w:rPr>
          <w:color w:val="FF0000"/>
          <w:szCs w:val="21"/>
        </w:rPr>
        <w:t>ρ</w:t>
      </w:r>
      <w:r w:rsidRPr="0071364A">
        <w:rPr>
          <w:color w:val="FF0000"/>
          <w:szCs w:val="21"/>
        </w:rPr>
        <w:t>＝</w:t>
      </w:r>
      <w:r w:rsidRPr="0071364A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4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34996" name="图片 6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364A">
        <w:rPr>
          <w:color w:val="FF0000"/>
          <w:szCs w:val="21"/>
        </w:rPr>
        <w:t>可知，瓶</w:t>
      </w:r>
      <w:r w:rsidRPr="0071364A">
        <w:rPr>
          <w:color w:val="FF0000"/>
          <w:szCs w:val="21"/>
        </w:rPr>
        <w:t>内氧气的密度变为原来的一半，故</w:t>
      </w:r>
      <w:r w:rsidRPr="0071364A">
        <w:rPr>
          <w:color w:val="FF0000"/>
          <w:szCs w:val="21"/>
        </w:rPr>
        <w:t>D</w:t>
      </w:r>
      <w:r w:rsidRPr="0071364A">
        <w:rPr>
          <w:color w:val="FF0000"/>
          <w:szCs w:val="21"/>
        </w:rPr>
        <w:t>正确。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000000"/>
          <w:szCs w:val="21"/>
        </w:rPr>
      </w:pPr>
      <w:r w:rsidRPr="0071364A">
        <w:rPr>
          <w:b/>
          <w:bCs/>
          <w:color w:val="000000"/>
          <w:szCs w:val="21"/>
        </w:rPr>
        <w:t>2</w:t>
      </w:r>
      <w:r w:rsidRPr="0071364A">
        <w:rPr>
          <w:b/>
          <w:bCs/>
          <w:color w:val="000000"/>
          <w:szCs w:val="21"/>
        </w:rPr>
        <w:t>．（</w:t>
      </w:r>
      <w:r w:rsidRPr="0071364A">
        <w:rPr>
          <w:b/>
          <w:bCs/>
          <w:color w:val="000000"/>
          <w:szCs w:val="21"/>
        </w:rPr>
        <w:t>2018</w:t>
      </w:r>
      <w:r w:rsidRPr="0071364A">
        <w:rPr>
          <w:b/>
          <w:bCs/>
          <w:color w:val="000000"/>
          <w:szCs w:val="21"/>
        </w:rPr>
        <w:t>四川攀枝花）</w:t>
      </w:r>
      <w:r w:rsidRPr="0071364A">
        <w:rPr>
          <w:color w:val="000000"/>
          <w:szCs w:val="21"/>
        </w:rPr>
        <w:t>对于同种物质而言，关于密度的公式</w:t>
      </w:r>
      <w:r w:rsidRPr="0071364A">
        <w:rPr>
          <w:color w:val="000000"/>
          <w:szCs w:val="21"/>
        </w:rPr>
        <w:t>“ρ=m/v”</w:t>
      </w:r>
      <w:r w:rsidRPr="0071364A">
        <w:rPr>
          <w:color w:val="000000"/>
          <w:szCs w:val="21"/>
        </w:rPr>
        <w:t>下列说法正确的是（　　）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000000"/>
          <w:szCs w:val="21"/>
        </w:rPr>
      </w:pPr>
      <w:r w:rsidRPr="0071364A">
        <w:rPr>
          <w:color w:val="000000"/>
          <w:szCs w:val="21"/>
        </w:rPr>
        <w:t>A</w:t>
      </w:r>
      <w:r w:rsidRPr="0071364A">
        <w:rPr>
          <w:color w:val="000000"/>
          <w:szCs w:val="21"/>
        </w:rPr>
        <w:t>．</w:t>
      </w:r>
      <w:r w:rsidRPr="0071364A">
        <w:rPr>
          <w:color w:val="000000"/>
          <w:szCs w:val="21"/>
        </w:rPr>
        <w:t>ρ</w:t>
      </w:r>
      <w:r w:rsidRPr="0071364A">
        <w:rPr>
          <w:color w:val="000000"/>
          <w:szCs w:val="21"/>
        </w:rPr>
        <w:t>与</w:t>
      </w:r>
      <w:r w:rsidRPr="0071364A">
        <w:rPr>
          <w:color w:val="000000"/>
          <w:szCs w:val="21"/>
        </w:rPr>
        <w:t>m</w:t>
      </w:r>
      <w:r w:rsidRPr="0071364A">
        <w:rPr>
          <w:color w:val="000000"/>
          <w:szCs w:val="21"/>
        </w:rPr>
        <w:t>成正比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000000"/>
          <w:szCs w:val="21"/>
        </w:rPr>
      </w:pPr>
      <w:r w:rsidRPr="0071364A">
        <w:rPr>
          <w:color w:val="000000"/>
          <w:szCs w:val="21"/>
        </w:rPr>
        <w:t>B</w:t>
      </w:r>
      <w:r w:rsidRPr="0071364A">
        <w:rPr>
          <w:color w:val="000000"/>
          <w:szCs w:val="21"/>
        </w:rPr>
        <w:t>．</w:t>
      </w:r>
      <w:r w:rsidRPr="0071364A">
        <w:rPr>
          <w:color w:val="000000"/>
          <w:szCs w:val="21"/>
        </w:rPr>
        <w:t>ρ</w:t>
      </w:r>
      <w:r w:rsidRPr="0071364A">
        <w:rPr>
          <w:color w:val="000000"/>
          <w:szCs w:val="21"/>
        </w:rPr>
        <w:t>与</w:t>
      </w:r>
      <w:r w:rsidRPr="0071364A">
        <w:rPr>
          <w:color w:val="000000"/>
          <w:szCs w:val="21"/>
        </w:rPr>
        <w:t>m</w:t>
      </w:r>
      <w:r w:rsidRPr="0071364A">
        <w:rPr>
          <w:color w:val="000000"/>
          <w:szCs w:val="21"/>
        </w:rPr>
        <w:t>、</w:t>
      </w:r>
      <w:r w:rsidRPr="0071364A">
        <w:rPr>
          <w:color w:val="000000"/>
          <w:szCs w:val="21"/>
        </w:rPr>
        <w:t>v</w:t>
      </w:r>
      <w:r w:rsidRPr="0071364A">
        <w:rPr>
          <w:color w:val="000000"/>
          <w:szCs w:val="21"/>
        </w:rPr>
        <w:t>没有关系，是个恒定值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000000"/>
          <w:szCs w:val="21"/>
        </w:rPr>
      </w:pPr>
      <w:r w:rsidRPr="0071364A">
        <w:rPr>
          <w:color w:val="000000"/>
          <w:szCs w:val="21"/>
        </w:rPr>
        <w:t>C</w:t>
      </w:r>
      <w:r w:rsidRPr="0071364A">
        <w:rPr>
          <w:color w:val="000000"/>
          <w:szCs w:val="21"/>
        </w:rPr>
        <w:t>．</w:t>
      </w:r>
      <w:r w:rsidRPr="0071364A">
        <w:rPr>
          <w:color w:val="000000"/>
          <w:szCs w:val="21"/>
        </w:rPr>
        <w:t>ρ</w:t>
      </w:r>
      <w:r w:rsidRPr="0071364A">
        <w:rPr>
          <w:color w:val="000000"/>
          <w:szCs w:val="21"/>
        </w:rPr>
        <w:t>与</w:t>
      </w:r>
      <w:r w:rsidRPr="0071364A">
        <w:rPr>
          <w:color w:val="000000"/>
          <w:szCs w:val="21"/>
        </w:rPr>
        <w:t>v</w:t>
      </w:r>
      <w:r w:rsidRPr="0071364A">
        <w:rPr>
          <w:color w:val="000000"/>
          <w:szCs w:val="21"/>
        </w:rPr>
        <w:t>成反比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000000"/>
          <w:szCs w:val="21"/>
        </w:rPr>
      </w:pPr>
      <w:r w:rsidRPr="0071364A">
        <w:rPr>
          <w:color w:val="000000"/>
          <w:szCs w:val="21"/>
        </w:rPr>
        <w:t>D</w:t>
      </w:r>
      <w:r w:rsidRPr="0071364A">
        <w:rPr>
          <w:color w:val="000000"/>
          <w:szCs w:val="21"/>
        </w:rPr>
        <w:t>．</w:t>
      </w:r>
      <w:r w:rsidRPr="0071364A">
        <w:rPr>
          <w:color w:val="000000"/>
          <w:szCs w:val="21"/>
        </w:rPr>
        <w:t>ρ</w:t>
      </w:r>
      <w:r w:rsidRPr="0071364A">
        <w:rPr>
          <w:color w:val="000000"/>
          <w:szCs w:val="21"/>
        </w:rPr>
        <w:t>与</w:t>
      </w:r>
      <w:r w:rsidRPr="0071364A">
        <w:rPr>
          <w:color w:val="000000"/>
          <w:szCs w:val="21"/>
        </w:rPr>
        <w:t>m</w:t>
      </w:r>
      <w:r w:rsidRPr="0071364A">
        <w:rPr>
          <w:color w:val="000000"/>
          <w:szCs w:val="21"/>
        </w:rPr>
        <w:t>成正比，</w:t>
      </w:r>
      <w:r w:rsidRPr="0071364A">
        <w:rPr>
          <w:color w:val="000000"/>
          <w:szCs w:val="21"/>
        </w:rPr>
        <w:t>ρ</w:t>
      </w:r>
      <w:r w:rsidRPr="0071364A">
        <w:rPr>
          <w:color w:val="000000"/>
          <w:szCs w:val="21"/>
        </w:rPr>
        <w:t>与</w:t>
      </w:r>
      <w:r w:rsidRPr="0071364A">
        <w:rPr>
          <w:color w:val="000000"/>
          <w:szCs w:val="21"/>
        </w:rPr>
        <w:t>v</w:t>
      </w:r>
      <w:r w:rsidRPr="0071364A">
        <w:rPr>
          <w:color w:val="000000"/>
          <w:szCs w:val="21"/>
        </w:rPr>
        <w:t>成反比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FF0000"/>
          <w:szCs w:val="21"/>
        </w:rPr>
      </w:pPr>
      <w:r w:rsidRPr="0071364A">
        <w:rPr>
          <w:color w:val="FF0000"/>
          <w:szCs w:val="21"/>
        </w:rPr>
        <w:t>【答案】</w:t>
      </w:r>
      <w:r w:rsidRPr="0071364A">
        <w:rPr>
          <w:color w:val="FF0000"/>
          <w:szCs w:val="21"/>
        </w:rPr>
        <w:t>B</w:t>
      </w:r>
      <w:r w:rsidRPr="0071364A">
        <w:rPr>
          <w:color w:val="FF0000"/>
          <w:szCs w:val="21"/>
        </w:rPr>
        <w:t>．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FF0000"/>
          <w:szCs w:val="21"/>
        </w:rPr>
      </w:pPr>
      <w:r w:rsidRPr="0071364A">
        <w:rPr>
          <w:color w:val="FF0000"/>
          <w:szCs w:val="21"/>
        </w:rPr>
        <w:t>【解析】密度是物质的一种特性，它与物体的质量和体积无关，密度公式</w:t>
      </w:r>
      <w:r w:rsidRPr="0071364A">
        <w:rPr>
          <w:color w:val="FF0000"/>
          <w:szCs w:val="21"/>
        </w:rPr>
        <w:t>ρ=m/v</w:t>
      </w:r>
      <w:r w:rsidRPr="0071364A">
        <w:rPr>
          <w:color w:val="FF0000"/>
          <w:szCs w:val="21"/>
        </w:rPr>
        <w:t>只能求出物质的密度而不能决定物质的密度．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FF0000"/>
          <w:szCs w:val="21"/>
        </w:rPr>
      </w:pPr>
      <w:r w:rsidRPr="0071364A">
        <w:rPr>
          <w:color w:val="FF0000"/>
          <w:szCs w:val="21"/>
        </w:rPr>
        <w:lastRenderedPageBreak/>
        <w:t>对于同一种物质，在确定的温度和状态下，密度（质量与体积的比值）是不变的，即物质的密度大小与质量和体积无关，不能理解为物质的密度与质量成正比，与体积成反比，所以</w:t>
      </w:r>
      <w:r w:rsidRPr="0071364A">
        <w:rPr>
          <w:color w:val="FF0000"/>
          <w:szCs w:val="21"/>
        </w:rPr>
        <w:t>ACD</w:t>
      </w:r>
      <w:r w:rsidRPr="0071364A">
        <w:rPr>
          <w:color w:val="FF0000"/>
          <w:szCs w:val="21"/>
        </w:rPr>
        <w:t>错误，</w:t>
      </w:r>
      <w:r w:rsidRPr="0071364A">
        <w:rPr>
          <w:color w:val="FF0000"/>
          <w:szCs w:val="21"/>
        </w:rPr>
        <w:t>B</w:t>
      </w:r>
      <w:r w:rsidRPr="0071364A">
        <w:rPr>
          <w:color w:val="FF0000"/>
          <w:szCs w:val="21"/>
        </w:rPr>
        <w:t>正确．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000000"/>
          <w:szCs w:val="21"/>
        </w:rPr>
      </w:pPr>
      <w:r w:rsidRPr="0071364A">
        <w:rPr>
          <w:b/>
          <w:bCs/>
          <w:color w:val="000000"/>
          <w:szCs w:val="21"/>
        </w:rPr>
        <w:t>3</w:t>
      </w:r>
      <w:r w:rsidRPr="0071364A">
        <w:rPr>
          <w:b/>
          <w:bCs/>
          <w:color w:val="000000"/>
          <w:szCs w:val="21"/>
        </w:rPr>
        <w:t>．（</w:t>
      </w:r>
      <w:r w:rsidRPr="0071364A">
        <w:rPr>
          <w:b/>
          <w:bCs/>
          <w:color w:val="000000"/>
          <w:szCs w:val="21"/>
        </w:rPr>
        <w:t>2018</w:t>
      </w:r>
      <w:r w:rsidRPr="0071364A">
        <w:rPr>
          <w:b/>
          <w:bCs/>
          <w:color w:val="000000"/>
          <w:szCs w:val="21"/>
        </w:rPr>
        <w:t>吉林）</w:t>
      </w:r>
      <w:r w:rsidRPr="0071364A">
        <w:rPr>
          <w:color w:val="000000"/>
          <w:szCs w:val="21"/>
        </w:rPr>
        <w:t>下列关于密度的叙述中，正确的是（　　）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000000"/>
          <w:szCs w:val="21"/>
        </w:rPr>
      </w:pPr>
      <w:r w:rsidRPr="0071364A">
        <w:rPr>
          <w:color w:val="000000"/>
          <w:szCs w:val="21"/>
        </w:rPr>
        <w:t>A</w:t>
      </w:r>
      <w:r w:rsidRPr="0071364A">
        <w:rPr>
          <w:color w:val="000000"/>
          <w:szCs w:val="21"/>
        </w:rPr>
        <w:t>．给气不足的篮球充气，气体的质量增加，密度不变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000000"/>
          <w:szCs w:val="21"/>
        </w:rPr>
      </w:pPr>
      <w:r w:rsidRPr="0071364A">
        <w:rPr>
          <w:color w:val="000000"/>
          <w:szCs w:val="21"/>
        </w:rPr>
        <w:t>B</w:t>
      </w:r>
      <w:r w:rsidRPr="0071364A">
        <w:rPr>
          <w:color w:val="000000"/>
          <w:szCs w:val="21"/>
        </w:rPr>
        <w:t>．</w:t>
      </w:r>
      <w:r w:rsidRPr="0071364A">
        <w:rPr>
          <w:color w:val="000000"/>
          <w:szCs w:val="21"/>
        </w:rPr>
        <w:t>1kg/m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=1.0×10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g/cm</w:t>
      </w:r>
      <w:r w:rsidRPr="0071364A">
        <w:rPr>
          <w:color w:val="000000"/>
          <w:szCs w:val="21"/>
          <w:vertAlign w:val="superscript"/>
        </w:rPr>
        <w:t>3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000000"/>
          <w:szCs w:val="21"/>
        </w:rPr>
      </w:pPr>
      <w:r w:rsidRPr="0071364A">
        <w:rPr>
          <w:color w:val="000000"/>
          <w:szCs w:val="21"/>
        </w:rPr>
        <w:t>C</w:t>
      </w:r>
      <w:r w:rsidRPr="0071364A">
        <w:rPr>
          <w:color w:val="000000"/>
          <w:szCs w:val="21"/>
        </w:rPr>
        <w:t>．由公式</w:t>
      </w:r>
      <w:r w:rsidRPr="0071364A">
        <w:rPr>
          <w:color w:val="000000"/>
          <w:szCs w:val="21"/>
        </w:rPr>
        <w:t>ρ=m/v</w:t>
      </w:r>
      <w:r w:rsidRPr="0071364A">
        <w:rPr>
          <w:color w:val="000000"/>
          <w:szCs w:val="21"/>
        </w:rPr>
        <w:t>知，物质的密度</w:t>
      </w:r>
      <w:proofErr w:type="gramStart"/>
      <w:r w:rsidRPr="0071364A">
        <w:rPr>
          <w:color w:val="000000"/>
          <w:szCs w:val="21"/>
        </w:rPr>
        <w:t>跟质量</w:t>
      </w:r>
      <w:proofErr w:type="gramEnd"/>
      <w:r w:rsidRPr="0071364A">
        <w:rPr>
          <w:color w:val="000000"/>
          <w:szCs w:val="21"/>
        </w:rPr>
        <w:t>成正比，跟体积成反比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000000"/>
          <w:szCs w:val="21"/>
        </w:rPr>
      </w:pPr>
      <w:r w:rsidRPr="0071364A">
        <w:rPr>
          <w:color w:val="000000"/>
          <w:szCs w:val="21"/>
        </w:rPr>
        <w:t>D</w:t>
      </w:r>
      <w:r w:rsidRPr="0071364A">
        <w:rPr>
          <w:color w:val="000000"/>
          <w:szCs w:val="21"/>
        </w:rPr>
        <w:t>．不同物质的密度一般是不同的，因此可以用密度来鉴别物质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FF0000"/>
          <w:szCs w:val="21"/>
        </w:rPr>
      </w:pPr>
      <w:r w:rsidRPr="0071364A">
        <w:rPr>
          <w:color w:val="FF0000"/>
          <w:szCs w:val="21"/>
        </w:rPr>
        <w:t>【答案】</w:t>
      </w:r>
      <w:r w:rsidRPr="0071364A">
        <w:rPr>
          <w:color w:val="FF0000"/>
          <w:szCs w:val="21"/>
        </w:rPr>
        <w:t>D</w:t>
      </w:r>
      <w:r w:rsidRPr="0071364A">
        <w:rPr>
          <w:color w:val="FF0000"/>
          <w:szCs w:val="21"/>
        </w:rPr>
        <w:t>．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FF0000"/>
          <w:szCs w:val="21"/>
        </w:rPr>
      </w:pPr>
      <w:r w:rsidRPr="0071364A">
        <w:rPr>
          <w:color w:val="FF0000"/>
          <w:szCs w:val="21"/>
        </w:rPr>
        <w:t>【解析】（</w:t>
      </w:r>
      <w:r w:rsidRPr="0071364A">
        <w:rPr>
          <w:color w:val="FF0000"/>
          <w:szCs w:val="21"/>
        </w:rPr>
        <w:t>1</w:t>
      </w:r>
      <w:r w:rsidRPr="0071364A">
        <w:rPr>
          <w:color w:val="FF0000"/>
          <w:szCs w:val="21"/>
        </w:rPr>
        <w:t>）在体积不变时，质量越大、密度越大；（</w:t>
      </w:r>
      <w:r w:rsidRPr="0071364A">
        <w:rPr>
          <w:color w:val="FF0000"/>
          <w:szCs w:val="21"/>
        </w:rPr>
        <w:t>2</w:t>
      </w:r>
      <w:r w:rsidRPr="0071364A">
        <w:rPr>
          <w:color w:val="FF0000"/>
          <w:szCs w:val="21"/>
        </w:rPr>
        <w:t>）密度的两个单位：</w:t>
      </w:r>
      <w:r w:rsidRPr="0071364A">
        <w:rPr>
          <w:color w:val="FF0000"/>
          <w:szCs w:val="21"/>
        </w:rPr>
        <w:t>1g/cm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=1.0×10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kg/m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；（</w:t>
      </w:r>
      <w:r w:rsidRPr="0071364A">
        <w:rPr>
          <w:color w:val="FF0000"/>
          <w:szCs w:val="21"/>
        </w:rPr>
        <w:t>3</w:t>
      </w:r>
      <w:r w:rsidRPr="0071364A">
        <w:rPr>
          <w:color w:val="FF0000"/>
          <w:szCs w:val="21"/>
        </w:rPr>
        <w:t>）密度是物质的一种特性，其大小与物质的种类和所处的状态有关，而与物体的质量和体积无关；（</w:t>
      </w:r>
      <w:r w:rsidRPr="0071364A">
        <w:rPr>
          <w:color w:val="FF0000"/>
          <w:szCs w:val="21"/>
        </w:rPr>
        <w:t>4</w:t>
      </w:r>
      <w:r w:rsidRPr="0071364A">
        <w:rPr>
          <w:color w:val="FF0000"/>
          <w:szCs w:val="21"/>
        </w:rPr>
        <w:t>）每种物质都有自己的密度，不同物质的密度一般是不同的，可以用密度来鉴别物质．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FF0000"/>
          <w:szCs w:val="21"/>
        </w:rPr>
      </w:pPr>
      <w:r w:rsidRPr="0071364A">
        <w:rPr>
          <w:color w:val="FF0000"/>
          <w:szCs w:val="21"/>
        </w:rPr>
        <w:t>A</w:t>
      </w:r>
      <w:r w:rsidRPr="0071364A">
        <w:rPr>
          <w:color w:val="FF0000"/>
          <w:szCs w:val="21"/>
        </w:rPr>
        <w:t>．给气不足的篮球充气，气体的体积几乎不变，但气体的质量增加，由</w:t>
      </w:r>
      <w:r w:rsidRPr="0071364A">
        <w:rPr>
          <w:color w:val="FF0000"/>
          <w:szCs w:val="21"/>
        </w:rPr>
        <w:t>ρ=m/v</w:t>
      </w:r>
      <w:r w:rsidRPr="0071364A">
        <w:rPr>
          <w:color w:val="FF0000"/>
          <w:szCs w:val="21"/>
        </w:rPr>
        <w:t>可知气体的密度变大，故</w:t>
      </w:r>
      <w:r w:rsidRPr="0071364A">
        <w:rPr>
          <w:color w:val="FF0000"/>
          <w:szCs w:val="21"/>
        </w:rPr>
        <w:t>A</w:t>
      </w:r>
      <w:r w:rsidRPr="0071364A">
        <w:rPr>
          <w:color w:val="FF0000"/>
          <w:szCs w:val="21"/>
        </w:rPr>
        <w:t>错；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FF0000"/>
          <w:szCs w:val="21"/>
        </w:rPr>
      </w:pPr>
      <w:r w:rsidRPr="0071364A">
        <w:rPr>
          <w:color w:val="FF0000"/>
          <w:szCs w:val="21"/>
        </w:rPr>
        <w:t>B</w:t>
      </w:r>
      <w:r w:rsidRPr="0071364A">
        <w:rPr>
          <w:color w:val="FF0000"/>
          <w:szCs w:val="21"/>
        </w:rPr>
        <w:t>．</w:t>
      </w:r>
      <w:r w:rsidRPr="0071364A">
        <w:rPr>
          <w:color w:val="FF0000"/>
          <w:szCs w:val="21"/>
        </w:rPr>
        <w:t>1g/cm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=</w:t>
      </w:r>
      <w:r w:rsidRPr="0071364A">
        <w:rPr>
          <w:noProof/>
          <w:color w:val="FF0000"/>
          <w:szCs w:val="21"/>
        </w:rPr>
        <w:drawing>
          <wp:inline distT="0" distB="0" distL="114300" distR="114300">
            <wp:extent cx="568325" cy="749300"/>
            <wp:effectExtent l="0" t="0" r="3175" b="0"/>
            <wp:docPr id="40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582392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rcRect r="2185" b="1666"/>
                    <a:stretch>
                      <a:fillRect/>
                    </a:stretch>
                  </pic:blipFill>
                  <pic:spPr>
                    <a:xfrm>
                      <a:off x="0" y="0"/>
                      <a:ext cx="568325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364A">
        <w:rPr>
          <w:color w:val="FF0000"/>
          <w:szCs w:val="21"/>
        </w:rPr>
        <w:t>=1.0×10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kg/m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，故</w:t>
      </w:r>
      <w:r w:rsidRPr="0071364A">
        <w:rPr>
          <w:color w:val="FF0000"/>
          <w:szCs w:val="21"/>
        </w:rPr>
        <w:t>B</w:t>
      </w:r>
      <w:r w:rsidRPr="0071364A">
        <w:rPr>
          <w:color w:val="FF0000"/>
          <w:szCs w:val="21"/>
        </w:rPr>
        <w:t>错；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FF0000"/>
          <w:szCs w:val="21"/>
        </w:rPr>
      </w:pPr>
      <w:r w:rsidRPr="0071364A">
        <w:rPr>
          <w:color w:val="FF0000"/>
          <w:szCs w:val="21"/>
        </w:rPr>
        <w:t>C</w:t>
      </w:r>
      <w:r w:rsidRPr="0071364A">
        <w:rPr>
          <w:color w:val="FF0000"/>
          <w:szCs w:val="21"/>
        </w:rPr>
        <w:t>．密度是物质的一种特性，其大小与物体的质量和体积无关，故</w:t>
      </w:r>
      <w:r w:rsidRPr="0071364A">
        <w:rPr>
          <w:color w:val="FF0000"/>
          <w:szCs w:val="21"/>
        </w:rPr>
        <w:t>C</w:t>
      </w:r>
      <w:r w:rsidRPr="0071364A">
        <w:rPr>
          <w:color w:val="FF0000"/>
          <w:szCs w:val="21"/>
        </w:rPr>
        <w:t>错；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FF0000"/>
          <w:szCs w:val="21"/>
        </w:rPr>
      </w:pPr>
      <w:r w:rsidRPr="0071364A">
        <w:rPr>
          <w:color w:val="FF0000"/>
          <w:szCs w:val="21"/>
        </w:rPr>
        <w:t>D</w:t>
      </w:r>
      <w:r w:rsidRPr="0071364A">
        <w:rPr>
          <w:color w:val="FF0000"/>
          <w:szCs w:val="21"/>
        </w:rPr>
        <w:t>．每种物质都</w:t>
      </w:r>
      <w:r w:rsidRPr="0071364A">
        <w:rPr>
          <w:color w:val="FF0000"/>
          <w:szCs w:val="21"/>
        </w:rPr>
        <w:t>有自己的密度，不同物质的密度一般是不同的，可以用密度来鉴别物质，故</w:t>
      </w:r>
      <w:r w:rsidRPr="0071364A">
        <w:rPr>
          <w:color w:val="FF0000"/>
          <w:szCs w:val="21"/>
        </w:rPr>
        <w:t>D</w:t>
      </w:r>
      <w:r w:rsidRPr="0071364A">
        <w:rPr>
          <w:color w:val="FF0000"/>
          <w:szCs w:val="21"/>
        </w:rPr>
        <w:t>正确．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000000"/>
          <w:szCs w:val="21"/>
        </w:rPr>
      </w:pPr>
      <w:r w:rsidRPr="0071364A">
        <w:rPr>
          <w:b/>
          <w:bCs/>
          <w:color w:val="000000"/>
          <w:szCs w:val="21"/>
        </w:rPr>
        <w:t>4</w:t>
      </w:r>
      <w:r w:rsidRPr="0071364A">
        <w:rPr>
          <w:b/>
          <w:bCs/>
          <w:color w:val="000000"/>
          <w:szCs w:val="21"/>
        </w:rPr>
        <w:t>．（</w:t>
      </w:r>
      <w:r w:rsidRPr="0071364A">
        <w:rPr>
          <w:b/>
          <w:bCs/>
          <w:color w:val="000000"/>
          <w:szCs w:val="21"/>
        </w:rPr>
        <w:t>2018</w:t>
      </w:r>
      <w:r w:rsidRPr="0071364A">
        <w:rPr>
          <w:b/>
          <w:bCs/>
          <w:color w:val="000000"/>
          <w:szCs w:val="21"/>
        </w:rPr>
        <w:t>云南丽江）</w:t>
      </w:r>
      <w:r w:rsidRPr="0071364A">
        <w:rPr>
          <w:color w:val="000000"/>
          <w:szCs w:val="21"/>
        </w:rPr>
        <w:t>图所示三个规格相同的杯子里分别装有质量相等的水、盐水和煤油．（盐水的密度</w:t>
      </w:r>
      <w:r w:rsidRPr="0071364A">
        <w:rPr>
          <w:color w:val="000000"/>
          <w:szCs w:val="21"/>
        </w:rPr>
        <w:t>1.1×10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kg/m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，煤油的密度</w:t>
      </w:r>
      <w:r w:rsidRPr="0071364A">
        <w:rPr>
          <w:color w:val="000000"/>
          <w:szCs w:val="21"/>
        </w:rPr>
        <w:t>0.8×10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kg/m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 xml:space="preserve"> </w:t>
      </w:r>
      <w:r w:rsidRPr="0071364A">
        <w:rPr>
          <w:color w:val="000000"/>
          <w:szCs w:val="21"/>
        </w:rPr>
        <w:t>）根据杯中液面的位置可以判定（　　）</w:t>
      </w:r>
    </w:p>
    <w:p w:rsidR="00A1101E" w:rsidRPr="0071364A" w:rsidRDefault="009F3A41" w:rsidP="0071364A">
      <w:pPr>
        <w:spacing w:after="0" w:line="360" w:lineRule="auto"/>
        <w:rPr>
          <w:color w:val="000000"/>
          <w:kern w:val="0"/>
          <w:szCs w:val="21"/>
        </w:rPr>
      </w:pPr>
      <w:r w:rsidRPr="0071364A">
        <w:rPr>
          <w:noProof/>
          <w:color w:val="000000"/>
          <w:kern w:val="0"/>
          <w:szCs w:val="21"/>
        </w:rPr>
        <w:drawing>
          <wp:inline distT="0" distB="0" distL="114300" distR="114300">
            <wp:extent cx="1543050" cy="819150"/>
            <wp:effectExtent l="0" t="0" r="0" b="0"/>
            <wp:docPr id="41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706544" name="图片 6" descr="BM{I4[%U0J4D5EZ7B2@]W~S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000000"/>
          <w:szCs w:val="21"/>
        </w:rPr>
      </w:pPr>
      <w:r w:rsidRPr="0071364A">
        <w:rPr>
          <w:color w:val="000000"/>
          <w:szCs w:val="21"/>
        </w:rPr>
        <w:t>A</w:t>
      </w:r>
      <w:r w:rsidRPr="0071364A">
        <w:rPr>
          <w:color w:val="000000"/>
          <w:szCs w:val="21"/>
        </w:rPr>
        <w:t>．</w:t>
      </w:r>
      <w:proofErr w:type="gramStart"/>
      <w:r w:rsidRPr="0071364A">
        <w:rPr>
          <w:color w:val="000000"/>
          <w:szCs w:val="21"/>
        </w:rPr>
        <w:t>甲杯是水</w:t>
      </w:r>
      <w:proofErr w:type="gramEnd"/>
      <w:r w:rsidRPr="0071364A">
        <w:rPr>
          <w:color w:val="000000"/>
          <w:szCs w:val="21"/>
        </w:rPr>
        <w:t>，</w:t>
      </w:r>
      <w:proofErr w:type="gramStart"/>
      <w:r w:rsidRPr="0071364A">
        <w:rPr>
          <w:color w:val="000000"/>
          <w:szCs w:val="21"/>
        </w:rPr>
        <w:t>乙杯是</w:t>
      </w:r>
      <w:proofErr w:type="gramEnd"/>
      <w:r w:rsidRPr="0071364A">
        <w:rPr>
          <w:color w:val="000000"/>
          <w:szCs w:val="21"/>
        </w:rPr>
        <w:t>盐水</w:t>
      </w:r>
      <w:r w:rsidRPr="0071364A">
        <w:rPr>
          <w:color w:val="000000"/>
          <w:szCs w:val="21"/>
        </w:rPr>
        <w:tab/>
        <w:t>B</w:t>
      </w:r>
      <w:r w:rsidRPr="0071364A">
        <w:rPr>
          <w:color w:val="000000"/>
          <w:szCs w:val="21"/>
        </w:rPr>
        <w:t>．</w:t>
      </w:r>
      <w:proofErr w:type="gramStart"/>
      <w:r w:rsidRPr="0071364A">
        <w:rPr>
          <w:color w:val="000000"/>
          <w:szCs w:val="21"/>
        </w:rPr>
        <w:t>甲杯是</w:t>
      </w:r>
      <w:proofErr w:type="gramEnd"/>
      <w:r w:rsidRPr="0071364A">
        <w:rPr>
          <w:color w:val="000000"/>
          <w:szCs w:val="21"/>
        </w:rPr>
        <w:t>盐水，</w:t>
      </w:r>
      <w:proofErr w:type="gramStart"/>
      <w:r w:rsidRPr="0071364A">
        <w:rPr>
          <w:color w:val="000000"/>
          <w:szCs w:val="21"/>
        </w:rPr>
        <w:t>乙杯是</w:t>
      </w:r>
      <w:proofErr w:type="gramEnd"/>
      <w:r w:rsidRPr="0071364A">
        <w:rPr>
          <w:color w:val="000000"/>
          <w:szCs w:val="21"/>
        </w:rPr>
        <w:t>煤油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000000"/>
          <w:szCs w:val="21"/>
        </w:rPr>
      </w:pPr>
      <w:r w:rsidRPr="0071364A">
        <w:rPr>
          <w:color w:val="000000"/>
          <w:szCs w:val="21"/>
        </w:rPr>
        <w:t>C</w:t>
      </w:r>
      <w:r w:rsidRPr="0071364A">
        <w:rPr>
          <w:color w:val="000000"/>
          <w:szCs w:val="21"/>
        </w:rPr>
        <w:t>．</w:t>
      </w:r>
      <w:proofErr w:type="gramStart"/>
      <w:r w:rsidRPr="0071364A">
        <w:rPr>
          <w:color w:val="000000"/>
          <w:szCs w:val="21"/>
        </w:rPr>
        <w:t>乙杯是</w:t>
      </w:r>
      <w:proofErr w:type="gramEnd"/>
      <w:r w:rsidRPr="0071364A">
        <w:rPr>
          <w:color w:val="000000"/>
          <w:szCs w:val="21"/>
        </w:rPr>
        <w:t>盐水，</w:t>
      </w:r>
      <w:proofErr w:type="gramStart"/>
      <w:r w:rsidRPr="0071364A">
        <w:rPr>
          <w:color w:val="000000"/>
          <w:szCs w:val="21"/>
        </w:rPr>
        <w:t>丙杯是水</w:t>
      </w:r>
      <w:proofErr w:type="gramEnd"/>
      <w:r w:rsidRPr="0071364A">
        <w:rPr>
          <w:color w:val="000000"/>
          <w:szCs w:val="21"/>
        </w:rPr>
        <w:tab/>
        <w:t>D</w:t>
      </w:r>
      <w:r w:rsidRPr="0071364A">
        <w:rPr>
          <w:color w:val="000000"/>
          <w:szCs w:val="21"/>
        </w:rPr>
        <w:t>．</w:t>
      </w:r>
      <w:proofErr w:type="gramStart"/>
      <w:r w:rsidRPr="0071364A">
        <w:rPr>
          <w:color w:val="000000"/>
          <w:szCs w:val="21"/>
        </w:rPr>
        <w:t>乙杯是水</w:t>
      </w:r>
      <w:proofErr w:type="gramEnd"/>
      <w:r w:rsidRPr="0071364A">
        <w:rPr>
          <w:color w:val="000000"/>
          <w:szCs w:val="21"/>
        </w:rPr>
        <w:t>，</w:t>
      </w:r>
      <w:proofErr w:type="gramStart"/>
      <w:r w:rsidRPr="0071364A">
        <w:rPr>
          <w:color w:val="000000"/>
          <w:szCs w:val="21"/>
        </w:rPr>
        <w:t>丙杯是</w:t>
      </w:r>
      <w:proofErr w:type="gramEnd"/>
      <w:r w:rsidRPr="0071364A">
        <w:rPr>
          <w:color w:val="000000"/>
          <w:szCs w:val="21"/>
        </w:rPr>
        <w:t>煤油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FF0000"/>
          <w:szCs w:val="21"/>
        </w:rPr>
      </w:pPr>
      <w:r w:rsidRPr="0071364A">
        <w:rPr>
          <w:color w:val="FF0000"/>
          <w:szCs w:val="21"/>
        </w:rPr>
        <w:t>【答案】</w:t>
      </w:r>
      <w:r w:rsidRPr="0071364A">
        <w:rPr>
          <w:color w:val="FF0000"/>
          <w:szCs w:val="21"/>
        </w:rPr>
        <w:t>C</w:t>
      </w:r>
      <w:r w:rsidRPr="0071364A">
        <w:rPr>
          <w:color w:val="FF0000"/>
          <w:szCs w:val="21"/>
        </w:rPr>
        <w:t>．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FF0000"/>
          <w:szCs w:val="21"/>
        </w:rPr>
      </w:pPr>
      <w:r w:rsidRPr="0071364A">
        <w:rPr>
          <w:color w:val="FF0000"/>
          <w:szCs w:val="21"/>
        </w:rPr>
        <w:t>【解析】质量相同的不同物质，密度大小与体积成反比．据此分析判断．</w:t>
      </w:r>
    </w:p>
    <w:p w:rsidR="00A1101E" w:rsidRPr="0071364A" w:rsidRDefault="009F3A41" w:rsidP="0071364A">
      <w:pPr>
        <w:spacing w:after="0" w:line="360" w:lineRule="auto"/>
        <w:textAlignment w:val="center"/>
        <w:rPr>
          <w:color w:val="FF0000"/>
          <w:szCs w:val="21"/>
        </w:rPr>
      </w:pPr>
      <w:r w:rsidRPr="0071364A">
        <w:rPr>
          <w:color w:val="FF0000"/>
          <w:szCs w:val="21"/>
        </w:rPr>
        <w:t>已知三种液体的质量相同，由图知：甲液体的体积最大，乙液体的体积最小，丙液体的体积居中，根据公式</w:t>
      </w:r>
      <w:r w:rsidRPr="0071364A">
        <w:rPr>
          <w:color w:val="FF0000"/>
          <w:szCs w:val="21"/>
        </w:rPr>
        <w:t>ρ=m/v</w:t>
      </w:r>
      <w:r w:rsidRPr="0071364A">
        <w:rPr>
          <w:color w:val="FF0000"/>
          <w:szCs w:val="21"/>
        </w:rPr>
        <w:t>得：甲液体密度最小，为煤油；乙液体密度最大，是盐水；丙液体密度居中，是水．</w:t>
      </w:r>
    </w:p>
    <w:p w:rsidR="00A1101E" w:rsidRPr="0071364A" w:rsidRDefault="009F3A41" w:rsidP="0071364A">
      <w:pPr>
        <w:spacing w:after="0" w:line="360" w:lineRule="auto"/>
        <w:rPr>
          <w:color w:val="000000"/>
          <w:szCs w:val="21"/>
        </w:rPr>
      </w:pPr>
      <w:r w:rsidRPr="0071364A">
        <w:rPr>
          <w:b/>
          <w:bCs/>
          <w:color w:val="000000"/>
          <w:szCs w:val="21"/>
        </w:rPr>
        <w:lastRenderedPageBreak/>
        <w:t>5.</w:t>
      </w:r>
      <w:r w:rsidRPr="0071364A">
        <w:rPr>
          <w:b/>
          <w:bCs/>
          <w:color w:val="000000"/>
          <w:szCs w:val="21"/>
        </w:rPr>
        <w:t>（</w:t>
      </w:r>
      <w:r w:rsidRPr="0071364A">
        <w:rPr>
          <w:b/>
          <w:bCs/>
          <w:color w:val="000000"/>
          <w:szCs w:val="21"/>
        </w:rPr>
        <w:t>2019</w:t>
      </w:r>
      <w:r w:rsidRPr="0071364A">
        <w:rPr>
          <w:b/>
          <w:bCs/>
          <w:color w:val="000000"/>
          <w:szCs w:val="21"/>
        </w:rPr>
        <w:t>河南模拟题）</w:t>
      </w:r>
      <w:r w:rsidRPr="0071364A">
        <w:rPr>
          <w:color w:val="000000"/>
          <w:szCs w:val="21"/>
        </w:rPr>
        <w:t>分别由甲、乙两种物质组成的物体，其质量与体积的关系如图所示．分析图像可知，两种物质的密度之比</w:t>
      </w:r>
      <w:r w:rsidRPr="0071364A">
        <w:rPr>
          <w:i/>
          <w:color w:val="000000"/>
          <w:szCs w:val="21"/>
        </w:rPr>
        <w:t>ρ</w:t>
      </w:r>
      <w:r w:rsidRPr="0071364A">
        <w:rPr>
          <w:color w:val="000000"/>
          <w:szCs w:val="21"/>
          <w:vertAlign w:val="subscript"/>
        </w:rPr>
        <w:t>甲</w:t>
      </w:r>
      <w:r w:rsidRPr="0071364A">
        <w:rPr>
          <w:color w:val="000000"/>
          <w:szCs w:val="21"/>
        </w:rPr>
        <w:t>：</w:t>
      </w:r>
      <w:r w:rsidRPr="0071364A">
        <w:rPr>
          <w:i/>
          <w:color w:val="000000"/>
          <w:szCs w:val="21"/>
        </w:rPr>
        <w:t>ρ</w:t>
      </w:r>
      <w:r w:rsidRPr="0071364A">
        <w:rPr>
          <w:color w:val="000000"/>
          <w:szCs w:val="21"/>
          <w:vertAlign w:val="subscript"/>
        </w:rPr>
        <w:t>乙</w:t>
      </w:r>
      <w:r w:rsidRPr="0071364A">
        <w:rPr>
          <w:color w:val="000000"/>
          <w:szCs w:val="21"/>
        </w:rPr>
        <w:t>为（</w:t>
      </w:r>
      <w:r w:rsidRPr="0071364A">
        <w:rPr>
          <w:color w:val="000000"/>
          <w:szCs w:val="21"/>
        </w:rPr>
        <w:t xml:space="preserve">    </w:t>
      </w:r>
      <w:r w:rsidRPr="0071364A">
        <w:rPr>
          <w:color w:val="000000"/>
          <w:szCs w:val="21"/>
        </w:rPr>
        <w:t>）</w:t>
      </w:r>
    </w:p>
    <w:p w:rsidR="00A1101E" w:rsidRPr="0071364A" w:rsidRDefault="009F3A41" w:rsidP="0071364A">
      <w:pPr>
        <w:spacing w:after="0" w:line="360" w:lineRule="auto"/>
        <w:rPr>
          <w:color w:val="000000"/>
          <w:kern w:val="0"/>
          <w:szCs w:val="21"/>
        </w:rPr>
      </w:pPr>
      <w:r w:rsidRPr="0071364A">
        <w:rPr>
          <w:noProof/>
          <w:color w:val="000000"/>
          <w:kern w:val="0"/>
          <w:szCs w:val="21"/>
        </w:rPr>
        <w:drawing>
          <wp:inline distT="0" distB="0" distL="114300" distR="114300">
            <wp:extent cx="1971675" cy="1600200"/>
            <wp:effectExtent l="0" t="0" r="9525" b="0"/>
            <wp:docPr id="42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740225" name="图片 7" descr="4FZZ5Y~FB7MJY5VQ`W0`]~8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01E" w:rsidRPr="0071364A" w:rsidRDefault="009F3A41" w:rsidP="0071364A">
      <w:pPr>
        <w:spacing w:after="0" w:line="360" w:lineRule="auto"/>
        <w:rPr>
          <w:color w:val="000000"/>
          <w:szCs w:val="21"/>
        </w:rPr>
      </w:pPr>
      <w:r w:rsidRPr="0071364A">
        <w:rPr>
          <w:color w:val="000000"/>
          <w:szCs w:val="21"/>
        </w:rPr>
        <w:t>A</w:t>
      </w:r>
      <w:r w:rsidRPr="0071364A">
        <w:rPr>
          <w:color w:val="000000"/>
          <w:szCs w:val="21"/>
        </w:rPr>
        <w:t>．</w:t>
      </w:r>
      <w:r w:rsidRPr="0071364A">
        <w:rPr>
          <w:color w:val="000000"/>
          <w:szCs w:val="21"/>
        </w:rPr>
        <w:t>1:2      B</w:t>
      </w:r>
      <w:r w:rsidRPr="0071364A">
        <w:rPr>
          <w:color w:val="000000"/>
          <w:szCs w:val="21"/>
        </w:rPr>
        <w:t>．</w:t>
      </w:r>
      <w:r w:rsidRPr="0071364A">
        <w:rPr>
          <w:color w:val="000000"/>
          <w:szCs w:val="21"/>
        </w:rPr>
        <w:t>2:1     C</w:t>
      </w:r>
      <w:r w:rsidRPr="0071364A">
        <w:rPr>
          <w:color w:val="000000"/>
          <w:szCs w:val="21"/>
        </w:rPr>
        <w:t>．</w:t>
      </w:r>
      <w:r w:rsidRPr="0071364A">
        <w:rPr>
          <w:color w:val="000000"/>
          <w:szCs w:val="21"/>
        </w:rPr>
        <w:t>4:1      D</w:t>
      </w:r>
      <w:r w:rsidRPr="0071364A">
        <w:rPr>
          <w:color w:val="000000"/>
          <w:szCs w:val="21"/>
        </w:rPr>
        <w:t>．</w:t>
      </w:r>
      <w:r w:rsidRPr="0071364A">
        <w:rPr>
          <w:color w:val="000000"/>
          <w:szCs w:val="21"/>
        </w:rPr>
        <w:t>8:1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【答案】</w:t>
      </w:r>
      <w:r w:rsidRPr="0071364A">
        <w:rPr>
          <w:color w:val="FF0000"/>
          <w:szCs w:val="21"/>
        </w:rPr>
        <w:t>D</w:t>
      </w:r>
    </w:p>
    <w:p w:rsidR="00A1101E" w:rsidRPr="0071364A" w:rsidRDefault="009F3A41" w:rsidP="0071364A">
      <w:pPr>
        <w:spacing w:after="0" w:line="360" w:lineRule="auto"/>
        <w:jc w:val="left"/>
        <w:rPr>
          <w:color w:val="FF0000"/>
          <w:szCs w:val="21"/>
        </w:rPr>
      </w:pPr>
      <w:r w:rsidRPr="0071364A">
        <w:rPr>
          <w:color w:val="FF0000"/>
          <w:kern w:val="0"/>
          <w:szCs w:val="21"/>
        </w:rPr>
        <w:t>【解析】</w:t>
      </w:r>
      <w:r w:rsidRPr="0071364A">
        <w:rPr>
          <w:color w:val="FF0000"/>
          <w:szCs w:val="21"/>
        </w:rPr>
        <w:t>ρ</w:t>
      </w:r>
      <w:r w:rsidRPr="0071364A">
        <w:rPr>
          <w:color w:val="FF0000"/>
          <w:szCs w:val="21"/>
          <w:vertAlign w:val="subscript"/>
        </w:rPr>
        <w:t>甲</w:t>
      </w:r>
      <w:r w:rsidRPr="0071364A">
        <w:rPr>
          <w:color w:val="FF0000"/>
          <w:szCs w:val="21"/>
        </w:rPr>
        <w:t>=m</w:t>
      </w:r>
      <w:r w:rsidRPr="0071364A">
        <w:rPr>
          <w:color w:val="FF0000"/>
          <w:szCs w:val="21"/>
          <w:vertAlign w:val="subscript"/>
        </w:rPr>
        <w:t>甲</w:t>
      </w:r>
      <w:r w:rsidRPr="0071364A">
        <w:rPr>
          <w:color w:val="FF0000"/>
          <w:szCs w:val="21"/>
        </w:rPr>
        <w:t>/v</w:t>
      </w:r>
      <w:r w:rsidRPr="0071364A">
        <w:rPr>
          <w:color w:val="FF0000"/>
          <w:szCs w:val="21"/>
          <w:vertAlign w:val="subscript"/>
        </w:rPr>
        <w:t>甲</w:t>
      </w:r>
      <w:r w:rsidRPr="0071364A">
        <w:rPr>
          <w:color w:val="FF0000"/>
          <w:szCs w:val="21"/>
        </w:rPr>
        <w:t>=40g/10cm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=4g/cm</w:t>
      </w:r>
      <w:r w:rsidRPr="0071364A">
        <w:rPr>
          <w:color w:val="FF0000"/>
          <w:szCs w:val="21"/>
          <w:vertAlign w:val="superscript"/>
        </w:rPr>
        <w:t>3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ρ</w:t>
      </w:r>
      <w:r w:rsidRPr="0071364A">
        <w:rPr>
          <w:color w:val="FF0000"/>
          <w:szCs w:val="21"/>
          <w:vertAlign w:val="subscript"/>
        </w:rPr>
        <w:t>乙</w:t>
      </w:r>
      <w:r w:rsidRPr="0071364A">
        <w:rPr>
          <w:color w:val="FF0000"/>
          <w:szCs w:val="21"/>
        </w:rPr>
        <w:t>=m</w:t>
      </w:r>
      <w:r w:rsidRPr="0071364A">
        <w:rPr>
          <w:color w:val="FF0000"/>
          <w:szCs w:val="21"/>
          <w:vertAlign w:val="subscript"/>
        </w:rPr>
        <w:t>乙</w:t>
      </w:r>
      <w:r w:rsidRPr="0071364A">
        <w:rPr>
          <w:color w:val="FF0000"/>
          <w:szCs w:val="21"/>
        </w:rPr>
        <w:t>/v</w:t>
      </w:r>
      <w:r w:rsidRPr="0071364A">
        <w:rPr>
          <w:color w:val="FF0000"/>
          <w:szCs w:val="21"/>
          <w:vertAlign w:val="subscript"/>
        </w:rPr>
        <w:t>乙</w:t>
      </w:r>
      <w:r w:rsidRPr="0071364A">
        <w:rPr>
          <w:color w:val="FF0000"/>
          <w:szCs w:val="21"/>
        </w:rPr>
        <w:t>==10g/20cm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=0.5g/cm</w:t>
      </w:r>
      <w:r w:rsidRPr="0071364A">
        <w:rPr>
          <w:color w:val="FF0000"/>
          <w:szCs w:val="21"/>
          <w:vertAlign w:val="superscript"/>
        </w:rPr>
        <w:t>3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ρ</w:t>
      </w:r>
      <w:r w:rsidRPr="0071364A">
        <w:rPr>
          <w:color w:val="FF0000"/>
          <w:szCs w:val="21"/>
          <w:vertAlign w:val="subscript"/>
        </w:rPr>
        <w:t>甲</w:t>
      </w:r>
      <w:r w:rsidRPr="0071364A">
        <w:rPr>
          <w:color w:val="FF0000"/>
          <w:szCs w:val="21"/>
        </w:rPr>
        <w:t>:ρ</w:t>
      </w:r>
      <w:r w:rsidRPr="0071364A">
        <w:rPr>
          <w:color w:val="FF0000"/>
          <w:szCs w:val="21"/>
          <w:vertAlign w:val="subscript"/>
        </w:rPr>
        <w:t>乙</w:t>
      </w:r>
      <w:r w:rsidRPr="0071364A">
        <w:rPr>
          <w:color w:val="FF0000"/>
          <w:szCs w:val="21"/>
        </w:rPr>
        <w:t>=4g/cm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:0.5g/cm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=8:1</w:t>
      </w:r>
    </w:p>
    <w:p w:rsidR="00A1101E" w:rsidRPr="0071364A" w:rsidRDefault="009F3A41" w:rsidP="0071364A">
      <w:pPr>
        <w:spacing w:after="0" w:line="360" w:lineRule="auto"/>
        <w:rPr>
          <w:b/>
          <w:bCs/>
          <w:szCs w:val="21"/>
        </w:rPr>
      </w:pPr>
      <w:r w:rsidRPr="0071364A">
        <w:rPr>
          <w:b/>
          <w:bCs/>
          <w:szCs w:val="21"/>
        </w:rPr>
        <w:t>二、填空题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b/>
          <w:bCs/>
          <w:szCs w:val="21"/>
        </w:rPr>
        <w:t>6</w:t>
      </w:r>
      <w:r w:rsidRPr="0071364A">
        <w:rPr>
          <w:b/>
          <w:bCs/>
          <w:szCs w:val="21"/>
        </w:rPr>
        <w:t>．（</w:t>
      </w:r>
      <w:r w:rsidRPr="0071364A">
        <w:rPr>
          <w:b/>
          <w:bCs/>
          <w:szCs w:val="21"/>
        </w:rPr>
        <w:t>2019</w:t>
      </w:r>
      <w:r w:rsidRPr="0071364A">
        <w:rPr>
          <w:b/>
          <w:bCs/>
          <w:szCs w:val="21"/>
        </w:rPr>
        <w:t>四川内江）</w:t>
      </w:r>
      <w:r w:rsidRPr="0071364A">
        <w:rPr>
          <w:szCs w:val="21"/>
        </w:rPr>
        <w:t>一个质量为</w:t>
      </w:r>
      <w:r w:rsidRPr="0071364A">
        <w:rPr>
          <w:szCs w:val="21"/>
        </w:rPr>
        <w:t>60kg</w:t>
      </w:r>
      <w:r w:rsidRPr="0071364A">
        <w:rPr>
          <w:szCs w:val="21"/>
        </w:rPr>
        <w:t>的宇航员从地球进入太空后，质量</w:t>
      </w:r>
      <w:r w:rsidRPr="0071364A">
        <w:rPr>
          <w:szCs w:val="21"/>
          <w:u w:val="single"/>
        </w:rPr>
        <w:t xml:space="preserve">　</w:t>
      </w:r>
      <w:r w:rsidRPr="0071364A">
        <w:rPr>
          <w:szCs w:val="21"/>
          <w:u w:val="single"/>
        </w:rPr>
        <w:t xml:space="preserve">   </w:t>
      </w:r>
      <w:r w:rsidRPr="0071364A">
        <w:rPr>
          <w:szCs w:val="21"/>
          <w:u w:val="single"/>
        </w:rPr>
        <w:t xml:space="preserve">　</w:t>
      </w:r>
      <w:r w:rsidRPr="0071364A">
        <w:rPr>
          <w:szCs w:val="21"/>
        </w:rPr>
        <w:t>（选填</w:t>
      </w:r>
      <w:r w:rsidRPr="0071364A">
        <w:rPr>
          <w:szCs w:val="21"/>
        </w:rPr>
        <w:t>“</w:t>
      </w:r>
      <w:r w:rsidRPr="0071364A">
        <w:rPr>
          <w:szCs w:val="21"/>
        </w:rPr>
        <w:t>变大</w:t>
      </w:r>
      <w:r w:rsidRPr="0071364A">
        <w:rPr>
          <w:szCs w:val="21"/>
        </w:rPr>
        <w:t>”</w:t>
      </w:r>
      <w:r w:rsidRPr="0071364A">
        <w:rPr>
          <w:szCs w:val="21"/>
        </w:rPr>
        <w:t>、</w:t>
      </w:r>
      <w:r w:rsidRPr="0071364A">
        <w:rPr>
          <w:szCs w:val="21"/>
        </w:rPr>
        <w:t>“</w:t>
      </w:r>
      <w:r w:rsidRPr="0071364A">
        <w:rPr>
          <w:szCs w:val="21"/>
        </w:rPr>
        <w:t>变小</w:t>
      </w:r>
      <w:r w:rsidRPr="0071364A">
        <w:rPr>
          <w:szCs w:val="21"/>
        </w:rPr>
        <w:t>”</w:t>
      </w:r>
      <w:r w:rsidRPr="0071364A">
        <w:rPr>
          <w:szCs w:val="21"/>
        </w:rPr>
        <w:t>或</w:t>
      </w:r>
      <w:r w:rsidRPr="0071364A">
        <w:rPr>
          <w:szCs w:val="21"/>
        </w:rPr>
        <w:t>“</w:t>
      </w:r>
      <w:r w:rsidRPr="0071364A">
        <w:rPr>
          <w:szCs w:val="21"/>
        </w:rPr>
        <w:t>不变</w:t>
      </w:r>
      <w:r w:rsidRPr="0071364A">
        <w:rPr>
          <w:szCs w:val="21"/>
        </w:rPr>
        <w:t>”</w:t>
      </w:r>
      <w:r w:rsidRPr="0071364A">
        <w:rPr>
          <w:szCs w:val="21"/>
        </w:rPr>
        <w:t>）。如果人的密度和水的密度相等，那么宇航员的体积是</w:t>
      </w:r>
      <w:r w:rsidRPr="0071364A">
        <w:rPr>
          <w:szCs w:val="21"/>
          <w:u w:val="single"/>
        </w:rPr>
        <w:t xml:space="preserve">　</w:t>
      </w:r>
      <w:r w:rsidRPr="0071364A">
        <w:rPr>
          <w:szCs w:val="21"/>
          <w:u w:val="single"/>
        </w:rPr>
        <w:t xml:space="preserve">   </w:t>
      </w:r>
      <w:r w:rsidRPr="0071364A">
        <w:rPr>
          <w:szCs w:val="21"/>
          <w:u w:val="single"/>
        </w:rPr>
        <w:t xml:space="preserve">　</w:t>
      </w:r>
      <w:r w:rsidRPr="0071364A">
        <w:rPr>
          <w:szCs w:val="21"/>
        </w:rPr>
        <w:t>m</w:t>
      </w:r>
      <w:r w:rsidRPr="0071364A">
        <w:rPr>
          <w:szCs w:val="21"/>
          <w:vertAlign w:val="superscript"/>
        </w:rPr>
        <w:t>3</w:t>
      </w:r>
      <w:r w:rsidRPr="0071364A">
        <w:rPr>
          <w:szCs w:val="21"/>
        </w:rPr>
        <w:t>。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【答案】不变；</w:t>
      </w:r>
      <w:r w:rsidRPr="0071364A">
        <w:rPr>
          <w:color w:val="FF0000"/>
          <w:szCs w:val="21"/>
        </w:rPr>
        <w:t>0.06</w:t>
      </w:r>
      <w:r w:rsidRPr="0071364A">
        <w:rPr>
          <w:color w:val="FF0000"/>
          <w:szCs w:val="21"/>
        </w:rPr>
        <w:t>。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【解析】宇航员的质量不随空间位置的变化而变化，所以宇航员从地球进入太空后质量不变；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如果人的密度和水的密度相等，为</w:t>
      </w:r>
      <w:r w:rsidRPr="0071364A">
        <w:rPr>
          <w:color w:val="FF0000"/>
          <w:szCs w:val="21"/>
        </w:rPr>
        <w:t>1.0×10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kg/m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，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根据密度公式</w:t>
      </w:r>
      <w:r w:rsidRPr="0071364A">
        <w:rPr>
          <w:color w:val="FF0000"/>
          <w:szCs w:val="21"/>
        </w:rPr>
        <w:t>ρ</w:t>
      </w:r>
      <w:r w:rsidRPr="0071364A">
        <w:rPr>
          <w:color w:val="FF0000"/>
          <w:szCs w:val="21"/>
        </w:rPr>
        <w:t>＝</w:t>
      </w:r>
      <w:r w:rsidRPr="0071364A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696001" name="图片 13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364A">
        <w:rPr>
          <w:color w:val="FF0000"/>
          <w:szCs w:val="21"/>
        </w:rPr>
        <w:t>知宇航员的体积：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V</w:t>
      </w:r>
      <w:r w:rsidRPr="0071364A">
        <w:rPr>
          <w:color w:val="FF0000"/>
          <w:szCs w:val="21"/>
        </w:rPr>
        <w:t>＝</w:t>
      </w:r>
      <w:r w:rsidRPr="0071364A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3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473647" name="图片 14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364A">
        <w:rPr>
          <w:color w:val="FF0000"/>
          <w:szCs w:val="21"/>
        </w:rPr>
        <w:t>＝</w:t>
      </w:r>
      <w:r w:rsidRPr="0071364A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1104900" cy="400050"/>
            <wp:effectExtent l="0" t="0" r="0" b="0"/>
            <wp:docPr id="3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322435" name="图片 15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364A">
        <w:rPr>
          <w:color w:val="FF0000"/>
          <w:szCs w:val="21"/>
        </w:rPr>
        <w:t>＝</w:t>
      </w:r>
      <w:r w:rsidRPr="0071364A">
        <w:rPr>
          <w:color w:val="FF0000"/>
          <w:szCs w:val="21"/>
        </w:rPr>
        <w:t>0.06m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。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b/>
          <w:bCs/>
          <w:color w:val="000000"/>
          <w:szCs w:val="21"/>
        </w:rPr>
        <w:t>7.</w:t>
      </w:r>
      <w:r w:rsidRPr="0071364A">
        <w:rPr>
          <w:b/>
          <w:bCs/>
          <w:color w:val="000000"/>
          <w:szCs w:val="21"/>
        </w:rPr>
        <w:t>（</w:t>
      </w:r>
      <w:r w:rsidRPr="0071364A">
        <w:rPr>
          <w:b/>
          <w:bCs/>
          <w:color w:val="000000"/>
          <w:szCs w:val="21"/>
        </w:rPr>
        <w:t>2019</w:t>
      </w:r>
      <w:r w:rsidRPr="0071364A">
        <w:rPr>
          <w:b/>
          <w:bCs/>
          <w:color w:val="000000"/>
          <w:szCs w:val="21"/>
        </w:rPr>
        <w:t>安徽省）</w:t>
      </w:r>
      <w:r w:rsidRPr="0071364A">
        <w:rPr>
          <w:color w:val="000000"/>
          <w:szCs w:val="21"/>
        </w:rPr>
        <w:t>完成下列单位换算：</w:t>
      </w:r>
      <w:r w:rsidRPr="0071364A">
        <w:rPr>
          <w:color w:val="000000"/>
          <w:szCs w:val="21"/>
        </w:rPr>
        <w:t xml:space="preserve">    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color w:val="000000"/>
          <w:szCs w:val="21"/>
        </w:rPr>
        <w:t>（</w:t>
      </w:r>
      <w:r w:rsidRPr="0071364A">
        <w:rPr>
          <w:color w:val="000000"/>
          <w:szCs w:val="21"/>
        </w:rPr>
        <w:t>1</w:t>
      </w:r>
      <w:r w:rsidRPr="0071364A">
        <w:rPr>
          <w:color w:val="000000"/>
          <w:szCs w:val="21"/>
        </w:rPr>
        <w:t>）</w:t>
      </w:r>
      <w:r w:rsidRPr="0071364A">
        <w:rPr>
          <w:color w:val="000000"/>
          <w:szCs w:val="21"/>
        </w:rPr>
        <w:t>19.3g/cm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＝</w:t>
      </w:r>
      <w:r w:rsidRPr="0071364A">
        <w:rPr>
          <w:color w:val="000000"/>
          <w:szCs w:val="21"/>
        </w:rPr>
        <w:t>________kg/m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；</w:t>
      </w:r>
      <w:r w:rsidRPr="0071364A">
        <w:rPr>
          <w:color w:val="000000"/>
          <w:szCs w:val="21"/>
        </w:rPr>
        <w:t xml:space="preserve">    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color w:val="000000"/>
          <w:szCs w:val="21"/>
        </w:rPr>
        <w:t>（</w:t>
      </w:r>
      <w:r w:rsidRPr="0071364A">
        <w:rPr>
          <w:color w:val="000000"/>
          <w:szCs w:val="21"/>
        </w:rPr>
        <w:t>2</w:t>
      </w:r>
      <w:r w:rsidRPr="0071364A">
        <w:rPr>
          <w:color w:val="000000"/>
          <w:szCs w:val="21"/>
        </w:rPr>
        <w:t>）</w:t>
      </w:r>
      <w:r w:rsidRPr="0071364A">
        <w:rPr>
          <w:color w:val="000000"/>
          <w:szCs w:val="21"/>
        </w:rPr>
        <w:t>5kW•h</w:t>
      </w:r>
      <w:r w:rsidRPr="0071364A">
        <w:rPr>
          <w:color w:val="000000"/>
          <w:szCs w:val="21"/>
        </w:rPr>
        <w:t>＝</w:t>
      </w:r>
      <w:r w:rsidRPr="0071364A">
        <w:rPr>
          <w:color w:val="000000"/>
          <w:szCs w:val="21"/>
        </w:rPr>
        <w:t xml:space="preserve">________J    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【答案】（</w:t>
      </w:r>
      <w:r w:rsidRPr="0071364A">
        <w:rPr>
          <w:color w:val="FF0000"/>
          <w:szCs w:val="21"/>
        </w:rPr>
        <w:t>1</w:t>
      </w:r>
      <w:r w:rsidRPr="0071364A">
        <w:rPr>
          <w:color w:val="FF0000"/>
          <w:szCs w:val="21"/>
        </w:rPr>
        <w:t>）</w:t>
      </w:r>
      <w:r w:rsidRPr="0071364A">
        <w:rPr>
          <w:color w:val="FF0000"/>
          <w:szCs w:val="21"/>
        </w:rPr>
        <w:t>19.3×10</w:t>
      </w:r>
      <w:r w:rsidRPr="0071364A">
        <w:rPr>
          <w:color w:val="FF0000"/>
          <w:szCs w:val="21"/>
          <w:vertAlign w:val="superscript"/>
        </w:rPr>
        <w:t>4</w:t>
      </w:r>
      <w:r w:rsidRPr="0071364A">
        <w:rPr>
          <w:color w:val="FF0000"/>
          <w:szCs w:val="21"/>
        </w:rPr>
        <w:t>（</w:t>
      </w:r>
      <w:r w:rsidRPr="0071364A">
        <w:rPr>
          <w:color w:val="FF0000"/>
          <w:szCs w:val="21"/>
        </w:rPr>
        <w:t>2</w:t>
      </w:r>
      <w:r w:rsidRPr="0071364A">
        <w:rPr>
          <w:color w:val="FF0000"/>
          <w:szCs w:val="21"/>
        </w:rPr>
        <w:t>）</w:t>
      </w:r>
      <w:r w:rsidRPr="0071364A">
        <w:rPr>
          <w:color w:val="FF0000"/>
          <w:szCs w:val="21"/>
        </w:rPr>
        <w:t>1.8×10</w:t>
      </w:r>
      <w:r w:rsidRPr="0071364A">
        <w:rPr>
          <w:color w:val="FF0000"/>
          <w:szCs w:val="21"/>
          <w:vertAlign w:val="superscript"/>
        </w:rPr>
        <w:t>7</w:t>
      </w:r>
      <w:r w:rsidRPr="0071364A">
        <w:rPr>
          <w:color w:val="FF0000"/>
          <w:szCs w:val="21"/>
        </w:rPr>
        <w:t xml:space="preserve">   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【解析】（</w:t>
      </w:r>
      <w:r w:rsidRPr="0071364A">
        <w:rPr>
          <w:color w:val="FF0000"/>
          <w:szCs w:val="21"/>
        </w:rPr>
        <w:t>1</w:t>
      </w:r>
      <w:r w:rsidRPr="0071364A">
        <w:rPr>
          <w:color w:val="FF0000"/>
          <w:szCs w:val="21"/>
        </w:rPr>
        <w:t>）因为</w:t>
      </w:r>
      <w:r w:rsidRPr="0071364A">
        <w:rPr>
          <w:color w:val="FF0000"/>
          <w:szCs w:val="21"/>
        </w:rPr>
        <w:t>1g/cm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＝</w:t>
      </w:r>
      <w:r w:rsidRPr="0071364A">
        <w:rPr>
          <w:color w:val="FF0000"/>
          <w:szCs w:val="21"/>
        </w:rPr>
        <w:t>1×10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kg/m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 xml:space="preserve">  </w:t>
      </w:r>
      <w:r w:rsidRPr="0071364A">
        <w:rPr>
          <w:color w:val="FF0000"/>
          <w:szCs w:val="21"/>
        </w:rPr>
        <w:t>，</w:t>
      </w:r>
      <w:r w:rsidRPr="0071364A">
        <w:rPr>
          <w:color w:val="FF0000"/>
          <w:szCs w:val="21"/>
        </w:rPr>
        <w:t xml:space="preserve"> </w:t>
      </w:r>
      <w:r w:rsidRPr="0071364A">
        <w:rPr>
          <w:color w:val="FF0000"/>
          <w:szCs w:val="21"/>
        </w:rPr>
        <w:t>所以，</w:t>
      </w:r>
      <w:r w:rsidRPr="0071364A">
        <w:rPr>
          <w:color w:val="FF0000"/>
          <w:szCs w:val="21"/>
        </w:rPr>
        <w:t>19.3g/cm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＝</w:t>
      </w:r>
      <w:r w:rsidRPr="0071364A">
        <w:rPr>
          <w:color w:val="FF0000"/>
          <w:szCs w:val="21"/>
        </w:rPr>
        <w:t>19.3×10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kg/m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；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（</w:t>
      </w:r>
      <w:r w:rsidRPr="0071364A">
        <w:rPr>
          <w:color w:val="FF0000"/>
          <w:szCs w:val="21"/>
        </w:rPr>
        <w:t>2</w:t>
      </w:r>
      <w:r w:rsidRPr="0071364A">
        <w:rPr>
          <w:color w:val="FF0000"/>
          <w:szCs w:val="21"/>
        </w:rPr>
        <w:t>）因为</w:t>
      </w:r>
      <w:r w:rsidRPr="0071364A">
        <w:rPr>
          <w:color w:val="FF0000"/>
          <w:szCs w:val="21"/>
        </w:rPr>
        <w:t>1kW•h</w:t>
      </w:r>
      <w:r w:rsidRPr="0071364A">
        <w:rPr>
          <w:color w:val="FF0000"/>
          <w:szCs w:val="21"/>
        </w:rPr>
        <w:t>＝</w:t>
      </w:r>
      <w:r w:rsidRPr="0071364A">
        <w:rPr>
          <w:color w:val="FF0000"/>
          <w:szCs w:val="21"/>
        </w:rPr>
        <w:t>3.6×10</w:t>
      </w:r>
      <w:r w:rsidRPr="0071364A">
        <w:rPr>
          <w:color w:val="FF0000"/>
          <w:szCs w:val="21"/>
          <w:vertAlign w:val="superscript"/>
        </w:rPr>
        <w:t>6</w:t>
      </w:r>
      <w:r w:rsidRPr="0071364A">
        <w:rPr>
          <w:color w:val="FF0000"/>
          <w:szCs w:val="21"/>
        </w:rPr>
        <w:t>J</w:t>
      </w:r>
      <w:r w:rsidRPr="0071364A">
        <w:rPr>
          <w:color w:val="FF0000"/>
          <w:szCs w:val="21"/>
        </w:rPr>
        <w:t>，所以，</w:t>
      </w:r>
      <w:r w:rsidRPr="0071364A">
        <w:rPr>
          <w:color w:val="FF0000"/>
          <w:szCs w:val="21"/>
        </w:rPr>
        <w:t>5kW•h</w:t>
      </w:r>
      <w:r w:rsidRPr="0071364A">
        <w:rPr>
          <w:color w:val="FF0000"/>
          <w:szCs w:val="21"/>
        </w:rPr>
        <w:t>＝</w:t>
      </w:r>
      <w:r w:rsidRPr="0071364A">
        <w:rPr>
          <w:color w:val="FF0000"/>
          <w:szCs w:val="21"/>
        </w:rPr>
        <w:t>5×3.6×10</w:t>
      </w:r>
      <w:r w:rsidRPr="0071364A">
        <w:rPr>
          <w:color w:val="FF0000"/>
          <w:szCs w:val="21"/>
          <w:vertAlign w:val="superscript"/>
        </w:rPr>
        <w:t>6</w:t>
      </w:r>
      <w:r w:rsidRPr="0071364A">
        <w:rPr>
          <w:color w:val="FF0000"/>
          <w:szCs w:val="21"/>
        </w:rPr>
        <w:t>J</w:t>
      </w:r>
      <w:r w:rsidRPr="0071364A">
        <w:rPr>
          <w:color w:val="FF0000"/>
          <w:szCs w:val="21"/>
        </w:rPr>
        <w:t>＝</w:t>
      </w:r>
      <w:r w:rsidRPr="0071364A">
        <w:rPr>
          <w:color w:val="FF0000"/>
          <w:szCs w:val="21"/>
        </w:rPr>
        <w:t>1.8×10</w:t>
      </w:r>
      <w:r w:rsidRPr="0071364A">
        <w:rPr>
          <w:color w:val="FF0000"/>
          <w:szCs w:val="21"/>
          <w:vertAlign w:val="superscript"/>
        </w:rPr>
        <w:t>7</w:t>
      </w:r>
      <w:r w:rsidRPr="0071364A">
        <w:rPr>
          <w:color w:val="FF0000"/>
          <w:szCs w:val="21"/>
        </w:rPr>
        <w:t>J</w:t>
      </w:r>
      <w:r w:rsidRPr="0071364A">
        <w:rPr>
          <w:color w:val="FF0000"/>
          <w:szCs w:val="21"/>
        </w:rPr>
        <w:t>。</w:t>
      </w:r>
      <w:r w:rsidRPr="0071364A">
        <w:rPr>
          <w:color w:val="FF0000"/>
          <w:szCs w:val="21"/>
        </w:rPr>
        <w:t xml:space="preserve"> 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b/>
          <w:bCs/>
          <w:szCs w:val="21"/>
        </w:rPr>
        <w:t>8</w:t>
      </w:r>
      <w:r w:rsidRPr="0071364A">
        <w:rPr>
          <w:b/>
          <w:bCs/>
          <w:szCs w:val="21"/>
        </w:rPr>
        <w:t>．（</w:t>
      </w:r>
      <w:r w:rsidRPr="0071364A">
        <w:rPr>
          <w:b/>
          <w:bCs/>
          <w:szCs w:val="21"/>
        </w:rPr>
        <w:t>2019</w:t>
      </w:r>
      <w:r w:rsidRPr="0071364A">
        <w:rPr>
          <w:b/>
          <w:bCs/>
          <w:szCs w:val="21"/>
        </w:rPr>
        <w:t>贵州黔东南）</w:t>
      </w:r>
      <w:r w:rsidRPr="0071364A">
        <w:rPr>
          <w:szCs w:val="21"/>
        </w:rPr>
        <w:t>小</w:t>
      </w:r>
      <w:proofErr w:type="gramStart"/>
      <w:r w:rsidRPr="0071364A">
        <w:rPr>
          <w:szCs w:val="21"/>
        </w:rPr>
        <w:t>刚同学</w:t>
      </w:r>
      <w:proofErr w:type="gramEnd"/>
      <w:r w:rsidRPr="0071364A">
        <w:rPr>
          <w:szCs w:val="21"/>
        </w:rPr>
        <w:t>在实验室用天平测某石块的质量，天平平衡时，右盘中</w:t>
      </w:r>
      <w:r w:rsidRPr="0071364A">
        <w:rPr>
          <w:szCs w:val="21"/>
        </w:rPr>
        <w:t>砝码和游码在标尺上位置如图所示，则该石块的质量是</w:t>
      </w:r>
      <w:r w:rsidRPr="0071364A">
        <w:rPr>
          <w:szCs w:val="21"/>
          <w:u w:val="single"/>
        </w:rPr>
        <w:t xml:space="preserve">　</w:t>
      </w:r>
      <w:r w:rsidRPr="0071364A">
        <w:rPr>
          <w:szCs w:val="21"/>
          <w:u w:val="single"/>
        </w:rPr>
        <w:t xml:space="preserve">   </w:t>
      </w:r>
      <w:r w:rsidRPr="0071364A">
        <w:rPr>
          <w:szCs w:val="21"/>
          <w:u w:val="single"/>
        </w:rPr>
        <w:t xml:space="preserve">　</w:t>
      </w:r>
      <w:r w:rsidRPr="0071364A">
        <w:rPr>
          <w:szCs w:val="21"/>
        </w:rPr>
        <w:t>g</w:t>
      </w:r>
      <w:r w:rsidRPr="0071364A">
        <w:rPr>
          <w:szCs w:val="21"/>
        </w:rPr>
        <w:t>，接着测出石块体积为</w:t>
      </w:r>
      <w:r w:rsidRPr="0071364A">
        <w:rPr>
          <w:szCs w:val="21"/>
        </w:rPr>
        <w:t>20cm</w:t>
      </w:r>
      <w:r w:rsidRPr="0071364A">
        <w:rPr>
          <w:szCs w:val="21"/>
          <w:vertAlign w:val="superscript"/>
        </w:rPr>
        <w:t>3</w:t>
      </w:r>
      <w:r w:rsidRPr="0071364A">
        <w:rPr>
          <w:szCs w:val="21"/>
        </w:rPr>
        <w:t>，则石块的密度为</w:t>
      </w:r>
      <w:r w:rsidRPr="0071364A">
        <w:rPr>
          <w:szCs w:val="21"/>
          <w:u w:val="single"/>
        </w:rPr>
        <w:t xml:space="preserve">　</w:t>
      </w:r>
      <w:r w:rsidRPr="0071364A">
        <w:rPr>
          <w:szCs w:val="21"/>
          <w:u w:val="single"/>
        </w:rPr>
        <w:t xml:space="preserve">   </w:t>
      </w:r>
      <w:r w:rsidRPr="0071364A">
        <w:rPr>
          <w:szCs w:val="21"/>
          <w:u w:val="single"/>
        </w:rPr>
        <w:t xml:space="preserve">　</w:t>
      </w:r>
      <w:r w:rsidRPr="0071364A">
        <w:rPr>
          <w:szCs w:val="21"/>
        </w:rPr>
        <w:t>kg/m</w:t>
      </w:r>
      <w:r w:rsidRPr="0071364A">
        <w:rPr>
          <w:szCs w:val="21"/>
          <w:vertAlign w:val="superscript"/>
        </w:rPr>
        <w:t>3</w:t>
      </w:r>
      <w:r w:rsidRPr="0071364A">
        <w:rPr>
          <w:szCs w:val="21"/>
        </w:rPr>
        <w:t>。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noProof/>
          <w:szCs w:val="21"/>
        </w:rPr>
        <w:lastRenderedPageBreak/>
        <w:drawing>
          <wp:inline distT="0" distB="0" distL="114300" distR="114300">
            <wp:extent cx="1638300" cy="952500"/>
            <wp:effectExtent l="0" t="0" r="0" b="0"/>
            <wp:docPr id="3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579024" name="图片 16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【答案】</w:t>
      </w:r>
      <w:r w:rsidRPr="0071364A">
        <w:rPr>
          <w:color w:val="FF0000"/>
          <w:szCs w:val="21"/>
        </w:rPr>
        <w:t>52.2</w:t>
      </w:r>
      <w:r w:rsidRPr="0071364A">
        <w:rPr>
          <w:color w:val="FF0000"/>
          <w:szCs w:val="21"/>
        </w:rPr>
        <w:t>；</w:t>
      </w:r>
      <w:r w:rsidRPr="0071364A">
        <w:rPr>
          <w:color w:val="FF0000"/>
          <w:szCs w:val="21"/>
        </w:rPr>
        <w:t>2.61×10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。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【解析】（</w:t>
      </w:r>
      <w:r w:rsidRPr="0071364A">
        <w:rPr>
          <w:color w:val="FF0000"/>
          <w:szCs w:val="21"/>
        </w:rPr>
        <w:t>1</w:t>
      </w:r>
      <w:r w:rsidRPr="0071364A">
        <w:rPr>
          <w:color w:val="FF0000"/>
          <w:szCs w:val="21"/>
        </w:rPr>
        <w:t>）物体质量＝砝码</w:t>
      </w:r>
      <w:r w:rsidRPr="0071364A">
        <w:rPr>
          <w:color w:val="FF0000"/>
          <w:szCs w:val="21"/>
        </w:rPr>
        <w:t>+</w:t>
      </w:r>
      <w:r w:rsidRPr="0071364A">
        <w:rPr>
          <w:color w:val="FF0000"/>
          <w:szCs w:val="21"/>
        </w:rPr>
        <w:t>游码＝</w:t>
      </w:r>
      <w:r w:rsidRPr="0071364A">
        <w:rPr>
          <w:color w:val="FF0000"/>
          <w:szCs w:val="21"/>
        </w:rPr>
        <w:t>50g+2.2g</w:t>
      </w:r>
      <w:r w:rsidRPr="0071364A">
        <w:rPr>
          <w:color w:val="FF0000"/>
          <w:szCs w:val="21"/>
        </w:rPr>
        <w:t>＝</w:t>
      </w:r>
      <w:r w:rsidRPr="0071364A">
        <w:rPr>
          <w:color w:val="FF0000"/>
          <w:szCs w:val="21"/>
        </w:rPr>
        <w:t>52.2g</w:t>
      </w:r>
      <w:r w:rsidRPr="0071364A">
        <w:rPr>
          <w:color w:val="FF0000"/>
          <w:szCs w:val="21"/>
        </w:rPr>
        <w:t>；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color w:val="FF0000"/>
          <w:szCs w:val="21"/>
        </w:rPr>
        <w:t>（</w:t>
      </w:r>
      <w:r w:rsidRPr="0071364A">
        <w:rPr>
          <w:color w:val="FF0000"/>
          <w:szCs w:val="21"/>
        </w:rPr>
        <w:t>2</w:t>
      </w:r>
      <w:r w:rsidRPr="0071364A">
        <w:rPr>
          <w:color w:val="FF0000"/>
          <w:szCs w:val="21"/>
        </w:rPr>
        <w:t>）石块的密度</w:t>
      </w:r>
      <w:r w:rsidRPr="0071364A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2952750" cy="400050"/>
            <wp:effectExtent l="0" t="0" r="0" b="0"/>
            <wp:docPr id="3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840474" name="图片 17" descr=" 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364A">
        <w:rPr>
          <w:color w:val="FF0000"/>
          <w:szCs w:val="21"/>
        </w:rPr>
        <w:t>。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b/>
          <w:bCs/>
          <w:szCs w:val="21"/>
        </w:rPr>
        <w:t>9</w:t>
      </w:r>
      <w:r w:rsidRPr="0071364A">
        <w:rPr>
          <w:b/>
          <w:bCs/>
          <w:szCs w:val="21"/>
        </w:rPr>
        <w:t>．（</w:t>
      </w:r>
      <w:r w:rsidRPr="0071364A">
        <w:rPr>
          <w:b/>
          <w:bCs/>
          <w:szCs w:val="21"/>
        </w:rPr>
        <w:t>2018•</w:t>
      </w:r>
      <w:r w:rsidRPr="0071364A">
        <w:rPr>
          <w:b/>
          <w:bCs/>
          <w:szCs w:val="21"/>
        </w:rPr>
        <w:t>淄博）</w:t>
      </w:r>
      <w:r w:rsidRPr="0071364A">
        <w:rPr>
          <w:szCs w:val="21"/>
        </w:rPr>
        <w:t>两个完全相同的瓶子装有不同的液体，放在横梁</w:t>
      </w:r>
      <w:proofErr w:type="gramStart"/>
      <w:r w:rsidRPr="0071364A">
        <w:rPr>
          <w:szCs w:val="21"/>
        </w:rPr>
        <w:t>已平衡</w:t>
      </w:r>
      <w:proofErr w:type="gramEnd"/>
      <w:r w:rsidRPr="0071364A">
        <w:rPr>
          <w:szCs w:val="21"/>
        </w:rPr>
        <w:t>的天平上，如图所示。则甲瓶液体质量</w:t>
      </w:r>
      <w:r w:rsidRPr="0071364A">
        <w:rPr>
          <w:szCs w:val="21"/>
          <w:u w:val="single"/>
        </w:rPr>
        <w:t xml:space="preserve">　　</w:t>
      </w:r>
      <w:r w:rsidRPr="0071364A">
        <w:rPr>
          <w:szCs w:val="21"/>
        </w:rPr>
        <w:t>乙瓶液体质量，甲瓶液体密度</w:t>
      </w:r>
      <w:r w:rsidRPr="0071364A">
        <w:rPr>
          <w:szCs w:val="21"/>
          <w:u w:val="single"/>
        </w:rPr>
        <w:t xml:space="preserve">　　</w:t>
      </w:r>
      <w:r w:rsidRPr="0071364A">
        <w:rPr>
          <w:szCs w:val="21"/>
        </w:rPr>
        <w:t>乙瓶液体密度。（选填</w:t>
      </w:r>
      <w:r w:rsidRPr="0071364A">
        <w:rPr>
          <w:szCs w:val="21"/>
        </w:rPr>
        <w:t>“</w:t>
      </w:r>
      <w:r w:rsidRPr="0071364A">
        <w:rPr>
          <w:szCs w:val="21"/>
        </w:rPr>
        <w:t>大于</w:t>
      </w:r>
      <w:r w:rsidRPr="0071364A">
        <w:rPr>
          <w:szCs w:val="21"/>
        </w:rPr>
        <w:t>”“</w:t>
      </w:r>
      <w:r w:rsidRPr="0071364A">
        <w:rPr>
          <w:szCs w:val="21"/>
        </w:rPr>
        <w:t>等于</w:t>
      </w:r>
      <w:r w:rsidRPr="0071364A">
        <w:rPr>
          <w:szCs w:val="21"/>
        </w:rPr>
        <w:t>”</w:t>
      </w:r>
      <w:r w:rsidRPr="0071364A">
        <w:rPr>
          <w:szCs w:val="21"/>
        </w:rPr>
        <w:t>或</w:t>
      </w:r>
      <w:r w:rsidRPr="0071364A">
        <w:rPr>
          <w:szCs w:val="21"/>
        </w:rPr>
        <w:t>“</w:t>
      </w:r>
      <w:r w:rsidRPr="0071364A">
        <w:rPr>
          <w:szCs w:val="21"/>
        </w:rPr>
        <w:t>小于</w:t>
      </w:r>
      <w:r w:rsidRPr="0071364A">
        <w:rPr>
          <w:szCs w:val="21"/>
        </w:rPr>
        <w:t>”</w:t>
      </w:r>
      <w:r w:rsidRPr="0071364A">
        <w:rPr>
          <w:szCs w:val="21"/>
        </w:rPr>
        <w:t>）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noProof/>
          <w:szCs w:val="21"/>
        </w:rPr>
        <w:drawing>
          <wp:inline distT="0" distB="0" distL="114300" distR="114300">
            <wp:extent cx="2658110" cy="1743075"/>
            <wp:effectExtent l="0" t="0" r="8890" b="9525"/>
            <wp:docPr id="31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897724" name="图片 6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65811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【答案】等于；小于。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【解析】（</w:t>
      </w:r>
      <w:r w:rsidRPr="0071364A">
        <w:rPr>
          <w:color w:val="FF0000"/>
          <w:szCs w:val="21"/>
        </w:rPr>
        <w:t>1</w:t>
      </w:r>
      <w:r w:rsidRPr="0071364A">
        <w:rPr>
          <w:color w:val="FF0000"/>
          <w:szCs w:val="21"/>
        </w:rPr>
        <w:t>）原来天平的横梁已平衡，放上装有液体的两瓶子后，此时的游码归零，横梁仍然平衡，则左盘物体的质量等于右盘中物体的质量，即两个瓶及瓶中液体的总质量相同；因为两个瓶子完全相同（两瓶子的质量相同），所以甲瓶液体质量等于乙瓶液体质量；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（</w:t>
      </w:r>
      <w:r w:rsidRPr="0071364A">
        <w:rPr>
          <w:color w:val="FF0000"/>
          <w:szCs w:val="21"/>
        </w:rPr>
        <w:t>2</w:t>
      </w:r>
      <w:r w:rsidRPr="0071364A">
        <w:rPr>
          <w:color w:val="FF0000"/>
          <w:szCs w:val="21"/>
        </w:rPr>
        <w:t>）两个瓶子中液体的质量相同，由图可知，甲瓶中的液体体积大一些，由</w:t>
      </w:r>
      <w:r w:rsidRPr="0071364A">
        <w:rPr>
          <w:color w:val="FF0000"/>
          <w:szCs w:val="21"/>
        </w:rPr>
        <w:t>ρ=</w:t>
      </w:r>
      <w:r w:rsidRPr="0071364A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123825" cy="334645"/>
            <wp:effectExtent l="0" t="0" r="9525" b="8255"/>
            <wp:docPr id="32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72856" name="图片 7" descr="菁优网-jyeoo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364A">
        <w:rPr>
          <w:color w:val="FF0000"/>
          <w:szCs w:val="21"/>
        </w:rPr>
        <w:t>可知甲瓶液体密度小于乙瓶液体密度。</w:t>
      </w:r>
    </w:p>
    <w:p w:rsidR="00A1101E" w:rsidRPr="0071364A" w:rsidRDefault="009F3A41" w:rsidP="0071364A">
      <w:pPr>
        <w:spacing w:after="0" w:line="360" w:lineRule="auto"/>
        <w:rPr>
          <w:color w:val="000000"/>
          <w:szCs w:val="21"/>
        </w:rPr>
      </w:pPr>
      <w:r w:rsidRPr="0071364A">
        <w:rPr>
          <w:b/>
          <w:color w:val="000000"/>
          <w:szCs w:val="21"/>
        </w:rPr>
        <w:t>10</w:t>
      </w:r>
      <w:r w:rsidRPr="0071364A">
        <w:rPr>
          <w:b/>
          <w:color w:val="000000"/>
          <w:szCs w:val="21"/>
        </w:rPr>
        <w:t>．（</w:t>
      </w:r>
      <w:r w:rsidRPr="0071364A">
        <w:rPr>
          <w:b/>
          <w:color w:val="000000"/>
          <w:szCs w:val="21"/>
        </w:rPr>
        <w:t>2017</w:t>
      </w:r>
      <w:r w:rsidRPr="0071364A">
        <w:rPr>
          <w:b/>
          <w:color w:val="000000"/>
          <w:szCs w:val="21"/>
        </w:rPr>
        <w:t>益阳）</w:t>
      </w:r>
      <w:r w:rsidRPr="0071364A">
        <w:rPr>
          <w:color w:val="000000"/>
          <w:szCs w:val="21"/>
        </w:rPr>
        <w:t>一件</w:t>
      </w:r>
      <w:r w:rsidRPr="0071364A">
        <w:rPr>
          <w:color w:val="000000"/>
          <w:szCs w:val="21"/>
        </w:rPr>
        <w:t>200kg</w:t>
      </w:r>
      <w:r w:rsidRPr="0071364A">
        <w:rPr>
          <w:color w:val="000000"/>
          <w:szCs w:val="21"/>
        </w:rPr>
        <w:t>的冰雕作品熔化成水后其质量为</w:t>
      </w:r>
      <w:r w:rsidRPr="0071364A">
        <w:rPr>
          <w:color w:val="000000"/>
          <w:szCs w:val="21"/>
          <w:u w:val="single"/>
        </w:rPr>
        <w:t xml:space="preserve">　　</w:t>
      </w:r>
      <w:r w:rsidRPr="0071364A">
        <w:rPr>
          <w:color w:val="000000"/>
          <w:szCs w:val="21"/>
        </w:rPr>
        <w:t>kg</w:t>
      </w:r>
      <w:r w:rsidRPr="0071364A">
        <w:rPr>
          <w:color w:val="000000"/>
          <w:szCs w:val="21"/>
        </w:rPr>
        <w:t>，体积</w:t>
      </w:r>
      <w:proofErr w:type="gramStart"/>
      <w:r w:rsidRPr="0071364A">
        <w:rPr>
          <w:color w:val="000000"/>
          <w:szCs w:val="21"/>
        </w:rPr>
        <w:t>是</w:t>
      </w:r>
      <w:r w:rsidRPr="0071364A">
        <w:rPr>
          <w:color w:val="000000"/>
          <w:szCs w:val="21"/>
          <w:u w:val="single"/>
        </w:rPr>
        <w:t xml:space="preserve">　　</w:t>
      </w:r>
      <w:proofErr w:type="gramEnd"/>
      <w:r w:rsidRPr="0071364A">
        <w:rPr>
          <w:color w:val="000000"/>
          <w:szCs w:val="21"/>
        </w:rPr>
        <w:t>m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．（水的密度为</w:t>
      </w:r>
      <w:r w:rsidRPr="0071364A">
        <w:rPr>
          <w:color w:val="000000"/>
          <w:szCs w:val="21"/>
        </w:rPr>
        <w:t>1.0×10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kg/m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）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【答案】</w:t>
      </w:r>
      <w:r w:rsidRPr="0071364A">
        <w:rPr>
          <w:color w:val="FF0000"/>
          <w:szCs w:val="21"/>
        </w:rPr>
        <w:t>200</w:t>
      </w:r>
      <w:r w:rsidRPr="0071364A">
        <w:rPr>
          <w:color w:val="FF0000"/>
          <w:szCs w:val="21"/>
        </w:rPr>
        <w:t>；</w:t>
      </w:r>
      <w:r w:rsidRPr="0071364A">
        <w:rPr>
          <w:color w:val="FF0000"/>
          <w:szCs w:val="21"/>
        </w:rPr>
        <w:t>0.2</w:t>
      </w:r>
      <w:r w:rsidRPr="0071364A">
        <w:rPr>
          <w:color w:val="FF0000"/>
          <w:szCs w:val="21"/>
        </w:rPr>
        <w:t>．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【解析】质量是物体本身的一种属性，与物体状态无关；已知水的质量和密度，利用公式</w:t>
      </w:r>
      <w:r w:rsidRPr="0071364A">
        <w:rPr>
          <w:color w:val="FF0000"/>
          <w:szCs w:val="21"/>
        </w:rPr>
        <w:t>V=</w:t>
      </w:r>
      <w:r w:rsidRPr="0071364A">
        <w:rPr>
          <w:noProof/>
          <w:color w:val="FF0000"/>
          <w:position w:val="-22"/>
          <w:szCs w:val="21"/>
        </w:rPr>
        <w:drawing>
          <wp:inline distT="0" distB="0" distL="114300" distR="114300">
            <wp:extent cx="205105" cy="357505"/>
            <wp:effectExtent l="0" t="0" r="4445" b="4445"/>
            <wp:docPr id="1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175560" name="图片 1" descr="菁优网-jyeoo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364A">
        <w:rPr>
          <w:color w:val="FF0000"/>
          <w:szCs w:val="21"/>
        </w:rPr>
        <w:t>求水的体积．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（</w:t>
      </w:r>
      <w:r w:rsidRPr="0071364A">
        <w:rPr>
          <w:color w:val="FF0000"/>
          <w:szCs w:val="21"/>
        </w:rPr>
        <w:t>1</w:t>
      </w:r>
      <w:r w:rsidRPr="0071364A">
        <w:rPr>
          <w:color w:val="FF0000"/>
          <w:szCs w:val="21"/>
        </w:rPr>
        <w:t>）冰熔化成水，状态变化，但质量不变，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所以</w:t>
      </w:r>
      <w:r w:rsidRPr="0071364A">
        <w:rPr>
          <w:color w:val="FF0000"/>
          <w:szCs w:val="21"/>
        </w:rPr>
        <w:t>200kg</w:t>
      </w:r>
      <w:r w:rsidRPr="0071364A">
        <w:rPr>
          <w:color w:val="FF0000"/>
          <w:szCs w:val="21"/>
        </w:rPr>
        <w:t>的冰雕作品熔化成水后其质量：</w:t>
      </w:r>
      <w:r w:rsidRPr="0071364A">
        <w:rPr>
          <w:color w:val="FF0000"/>
          <w:szCs w:val="21"/>
        </w:rPr>
        <w:t>m</w:t>
      </w:r>
      <w:r w:rsidRPr="0071364A">
        <w:rPr>
          <w:color w:val="FF0000"/>
          <w:szCs w:val="21"/>
          <w:vertAlign w:val="subscript"/>
        </w:rPr>
        <w:t>水</w:t>
      </w:r>
      <w:r w:rsidRPr="0071364A">
        <w:rPr>
          <w:color w:val="FF0000"/>
          <w:szCs w:val="21"/>
        </w:rPr>
        <w:t>=m</w:t>
      </w:r>
      <w:r w:rsidRPr="0071364A">
        <w:rPr>
          <w:color w:val="FF0000"/>
          <w:szCs w:val="21"/>
          <w:vertAlign w:val="subscript"/>
        </w:rPr>
        <w:t>冰</w:t>
      </w:r>
      <w:r w:rsidRPr="0071364A">
        <w:rPr>
          <w:color w:val="FF0000"/>
          <w:szCs w:val="21"/>
        </w:rPr>
        <w:t>=200kg</w:t>
      </w:r>
      <w:r w:rsidRPr="0071364A">
        <w:rPr>
          <w:color w:val="FF0000"/>
          <w:szCs w:val="21"/>
        </w:rPr>
        <w:t>；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（</w:t>
      </w:r>
      <w:r w:rsidRPr="0071364A">
        <w:rPr>
          <w:color w:val="FF0000"/>
          <w:szCs w:val="21"/>
        </w:rPr>
        <w:t>2</w:t>
      </w:r>
      <w:r w:rsidRPr="0071364A">
        <w:rPr>
          <w:color w:val="FF0000"/>
          <w:szCs w:val="21"/>
        </w:rPr>
        <w:t>）由</w:t>
      </w:r>
      <w:r w:rsidRPr="0071364A">
        <w:rPr>
          <w:color w:val="FF0000"/>
          <w:szCs w:val="21"/>
        </w:rPr>
        <w:t>ρ=m/v</w:t>
      </w:r>
      <w:r w:rsidRPr="0071364A">
        <w:rPr>
          <w:color w:val="FF0000"/>
          <w:szCs w:val="21"/>
        </w:rPr>
        <w:t>得水的体积：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lastRenderedPageBreak/>
        <w:t>V</w:t>
      </w:r>
      <w:r w:rsidRPr="0071364A">
        <w:rPr>
          <w:color w:val="FF0000"/>
          <w:szCs w:val="21"/>
          <w:vertAlign w:val="subscript"/>
        </w:rPr>
        <w:t>水</w:t>
      </w:r>
      <w:r w:rsidRPr="0071364A">
        <w:rPr>
          <w:color w:val="FF0000"/>
          <w:szCs w:val="21"/>
        </w:rPr>
        <w:t>=</w:t>
      </w:r>
      <w:r w:rsidRPr="0071364A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344805" cy="423545"/>
            <wp:effectExtent l="0" t="0" r="0" b="0"/>
            <wp:docPr id="19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937292" name="图片 2" descr="菁优网-jyeoo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4480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364A">
        <w:rPr>
          <w:color w:val="FF0000"/>
          <w:szCs w:val="21"/>
        </w:rPr>
        <w:t>=</w:t>
      </w:r>
      <w:r w:rsidRPr="0071364A">
        <w:rPr>
          <w:noProof/>
          <w:color w:val="FF0000"/>
          <w:position w:val="-30"/>
          <w:szCs w:val="21"/>
        </w:rPr>
        <w:drawing>
          <wp:inline distT="0" distB="0" distL="114300" distR="114300">
            <wp:extent cx="976630" cy="375920"/>
            <wp:effectExtent l="0" t="0" r="0" b="5080"/>
            <wp:docPr id="21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142152" name="图片 3" descr="菁优网-jyeoo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76630" cy="37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364A">
        <w:rPr>
          <w:color w:val="FF0000"/>
          <w:szCs w:val="21"/>
        </w:rPr>
        <w:t>=0.2m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．</w:t>
      </w:r>
    </w:p>
    <w:p w:rsidR="00A1101E" w:rsidRPr="0071364A" w:rsidRDefault="009F3A41" w:rsidP="0071364A">
      <w:pPr>
        <w:pStyle w:val="p0"/>
        <w:spacing w:after="0" w:line="360" w:lineRule="auto"/>
        <w:rPr>
          <w:rFonts w:hAnsi="Times New Roman"/>
          <w:color w:val="FF0000"/>
        </w:rPr>
      </w:pPr>
      <w:r w:rsidRPr="0071364A">
        <w:rPr>
          <w:rFonts w:hAnsi="Times New Roman"/>
          <w:b/>
        </w:rPr>
        <w:t>11.</w:t>
      </w:r>
      <w:r w:rsidRPr="0071364A">
        <w:rPr>
          <w:rFonts w:hAnsi="Times New Roman"/>
          <w:b/>
        </w:rPr>
        <w:t>（</w:t>
      </w:r>
      <w:r w:rsidRPr="0071364A">
        <w:rPr>
          <w:rFonts w:hAnsi="Times New Roman"/>
          <w:b/>
        </w:rPr>
        <w:t>2018</w:t>
      </w:r>
      <w:r w:rsidRPr="0071364A">
        <w:rPr>
          <w:rFonts w:hAnsi="Times New Roman"/>
          <w:b/>
        </w:rPr>
        <w:t>湖北武汉）</w:t>
      </w:r>
      <w:r w:rsidRPr="0071364A">
        <w:rPr>
          <w:rFonts w:hAnsi="Times New Roman"/>
        </w:rPr>
        <w:t>如图所示为物体的质量</w:t>
      </w:r>
      <w:r w:rsidRPr="0071364A">
        <w:rPr>
          <w:rFonts w:hAnsi="Times New Roman"/>
        </w:rPr>
        <w:t>—</w:t>
      </w:r>
      <w:r w:rsidRPr="0071364A">
        <w:rPr>
          <w:rFonts w:hAnsi="Times New Roman"/>
        </w:rPr>
        <w:t>体积图像。根据图像信息可以得出甲物体的物质密度是</w:t>
      </w:r>
      <w:r w:rsidRPr="0071364A">
        <w:rPr>
          <w:rFonts w:hAnsi="Times New Roman"/>
        </w:rPr>
        <w:t>_______kg/m</w:t>
      </w:r>
      <w:r w:rsidRPr="0071364A">
        <w:rPr>
          <w:rFonts w:hAnsi="Times New Roman"/>
          <w:vertAlign w:val="superscript"/>
        </w:rPr>
        <w:t>3</w:t>
      </w:r>
      <w:r w:rsidRPr="0071364A">
        <w:rPr>
          <w:rFonts w:hAnsi="Times New Roman"/>
        </w:rPr>
        <w:t>；当两物体的质量均为</w:t>
      </w:r>
      <w:r w:rsidRPr="0071364A">
        <w:rPr>
          <w:rFonts w:hAnsi="Times New Roman"/>
        </w:rPr>
        <w:t>1.8g</w:t>
      </w:r>
      <w:r w:rsidRPr="0071364A">
        <w:rPr>
          <w:rFonts w:hAnsi="Times New Roman"/>
        </w:rPr>
        <w:t>时，乙物体的体积为</w:t>
      </w:r>
      <w:r w:rsidRPr="0071364A">
        <w:rPr>
          <w:rFonts w:hAnsi="Times New Roman"/>
        </w:rPr>
        <w:t>______cm</w:t>
      </w:r>
      <w:r w:rsidRPr="0071364A">
        <w:rPr>
          <w:rFonts w:hAnsi="Times New Roman"/>
          <w:vertAlign w:val="superscript"/>
        </w:rPr>
        <w:t>3</w:t>
      </w:r>
      <w:r w:rsidRPr="0071364A">
        <w:rPr>
          <w:rFonts w:hAnsi="Times New Roman"/>
        </w:rPr>
        <w:t>。</w:t>
      </w:r>
    </w:p>
    <w:p w:rsidR="00A1101E" w:rsidRPr="0071364A" w:rsidRDefault="009F3A41" w:rsidP="0071364A">
      <w:pPr>
        <w:spacing w:after="0" w:line="360" w:lineRule="auto"/>
        <w:rPr>
          <w:szCs w:val="21"/>
        </w:rPr>
      </w:pPr>
      <w:r w:rsidRPr="0071364A">
        <w:rPr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9525</wp:posOffset>
            </wp:positionV>
            <wp:extent cx="2057400" cy="1451610"/>
            <wp:effectExtent l="0" t="0" r="0" b="0"/>
            <wp:wrapTight wrapText="bothSides">
              <wp:wrapPolygon edited="0">
                <wp:start x="0" y="0"/>
                <wp:lineTo x="0" y="21260"/>
                <wp:lineTo x="21400" y="21260"/>
                <wp:lineTo x="21400" y="0"/>
                <wp:lineTo x="0" y="0"/>
              </wp:wrapPolygon>
            </wp:wrapTight>
            <wp:docPr id="20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34005" name="图片 2"/>
                    <pic:cNvPicPr>
                      <a:picLocks noChangeAspect="1"/>
                    </pic:cNvPicPr>
                  </pic:nvPicPr>
                  <pic:blipFill>
                    <a:blip r:embed="rId36"/>
                    <a:srcRect r="1529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45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101E" w:rsidRPr="0071364A" w:rsidRDefault="00A1101E" w:rsidP="0071364A">
      <w:pPr>
        <w:spacing w:after="0" w:line="360" w:lineRule="auto"/>
        <w:rPr>
          <w:szCs w:val="21"/>
        </w:rPr>
      </w:pPr>
    </w:p>
    <w:p w:rsidR="00A1101E" w:rsidRPr="0071364A" w:rsidRDefault="00A1101E" w:rsidP="0071364A">
      <w:pPr>
        <w:spacing w:after="0" w:line="360" w:lineRule="auto"/>
        <w:rPr>
          <w:szCs w:val="21"/>
        </w:rPr>
      </w:pPr>
    </w:p>
    <w:p w:rsidR="00A1101E" w:rsidRPr="0071364A" w:rsidRDefault="00A1101E" w:rsidP="0071364A">
      <w:pPr>
        <w:spacing w:after="0" w:line="360" w:lineRule="auto"/>
        <w:rPr>
          <w:szCs w:val="21"/>
        </w:rPr>
      </w:pPr>
    </w:p>
    <w:p w:rsidR="00A1101E" w:rsidRPr="0071364A" w:rsidRDefault="00A1101E" w:rsidP="0071364A">
      <w:pPr>
        <w:spacing w:after="0" w:line="360" w:lineRule="auto"/>
        <w:rPr>
          <w:szCs w:val="21"/>
        </w:rPr>
      </w:pP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【答案】</w:t>
      </w:r>
      <w:r w:rsidRPr="0071364A">
        <w:rPr>
          <w:color w:val="FF0000"/>
          <w:szCs w:val="21"/>
        </w:rPr>
        <w:t>2.7g/cm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 xml:space="preserve"> </w:t>
      </w:r>
      <w:r w:rsidRPr="0071364A">
        <w:rPr>
          <w:color w:val="FF0000"/>
          <w:szCs w:val="21"/>
        </w:rPr>
        <w:t>；</w:t>
      </w:r>
      <w:r w:rsidRPr="0071364A">
        <w:rPr>
          <w:color w:val="FF0000"/>
          <w:szCs w:val="21"/>
        </w:rPr>
        <w:t xml:space="preserve"> 2cm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b/>
          <w:color w:val="FF0000"/>
          <w:kern w:val="0"/>
          <w:szCs w:val="21"/>
        </w:rPr>
        <w:t>。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【解析】从图像看出，当物体甲的体积为</w:t>
      </w:r>
      <w:r w:rsidRPr="0071364A">
        <w:rPr>
          <w:color w:val="FF0000"/>
          <w:szCs w:val="21"/>
        </w:rPr>
        <w:t>V=1cm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时，质量为</w:t>
      </w:r>
      <w:r w:rsidRPr="0071364A">
        <w:rPr>
          <w:color w:val="FF0000"/>
          <w:szCs w:val="21"/>
        </w:rPr>
        <w:t>m=2.7g.</w:t>
      </w:r>
    </w:p>
    <w:p w:rsidR="00A1101E" w:rsidRPr="0071364A" w:rsidRDefault="009F3A41" w:rsidP="0071364A">
      <w:pPr>
        <w:pStyle w:val="DefaultParagraph"/>
        <w:spacing w:after="0" w:line="360" w:lineRule="auto"/>
        <w:jc w:val="both"/>
        <w:rPr>
          <w:rFonts w:ascii="Times New Roman" w:hAnsi="Times New Roman"/>
          <w:color w:val="FF0000"/>
          <w:szCs w:val="21"/>
        </w:rPr>
      </w:pPr>
      <w:r w:rsidRPr="0071364A">
        <w:rPr>
          <w:rFonts w:ascii="Times New Roman" w:hAnsi="Times New Roman"/>
          <w:color w:val="FF0000"/>
          <w:szCs w:val="21"/>
        </w:rPr>
        <w:t>根据密度公式</w:t>
      </w:r>
      <w:r w:rsidRPr="0071364A">
        <w:rPr>
          <w:rFonts w:ascii="Times New Roman" w:hAnsi="Times New Roman"/>
          <w:color w:val="FF0000"/>
          <w:szCs w:val="21"/>
        </w:rPr>
        <w:t>ρ=m/v</w:t>
      </w:r>
    </w:p>
    <w:p w:rsidR="00A1101E" w:rsidRPr="0071364A" w:rsidRDefault="009F3A41" w:rsidP="0071364A">
      <w:pPr>
        <w:pStyle w:val="DefaultParagraph"/>
        <w:spacing w:after="0" w:line="360" w:lineRule="auto"/>
        <w:jc w:val="both"/>
        <w:rPr>
          <w:rFonts w:ascii="Times New Roman" w:hAnsi="Times New Roman"/>
          <w:color w:val="FF0000"/>
          <w:szCs w:val="21"/>
        </w:rPr>
      </w:pPr>
      <w:r w:rsidRPr="0071364A">
        <w:rPr>
          <w:rFonts w:ascii="Times New Roman" w:hAnsi="Times New Roman"/>
          <w:color w:val="FF0000"/>
          <w:szCs w:val="21"/>
        </w:rPr>
        <w:t>得到</w:t>
      </w:r>
      <w:r w:rsidRPr="0071364A">
        <w:rPr>
          <w:rFonts w:ascii="Times New Roman" w:hAnsi="Times New Roman"/>
          <w:color w:val="FF0000"/>
          <w:szCs w:val="21"/>
        </w:rPr>
        <w:t>ρ</w:t>
      </w:r>
      <w:r w:rsidRPr="0071364A">
        <w:rPr>
          <w:rFonts w:ascii="Times New Roman" w:hAnsi="Times New Roman"/>
          <w:color w:val="FF0000"/>
          <w:szCs w:val="21"/>
          <w:vertAlign w:val="subscript"/>
        </w:rPr>
        <w:t>1</w:t>
      </w:r>
      <w:r w:rsidRPr="0071364A">
        <w:rPr>
          <w:rFonts w:ascii="Times New Roman" w:hAnsi="Times New Roman"/>
          <w:color w:val="FF0000"/>
          <w:szCs w:val="21"/>
        </w:rPr>
        <w:t>=m</w:t>
      </w:r>
      <w:r w:rsidRPr="0071364A">
        <w:rPr>
          <w:rFonts w:ascii="Times New Roman" w:hAnsi="Times New Roman"/>
          <w:color w:val="FF0000"/>
          <w:szCs w:val="21"/>
          <w:vertAlign w:val="subscript"/>
        </w:rPr>
        <w:t>1</w:t>
      </w:r>
      <w:r w:rsidRPr="0071364A">
        <w:rPr>
          <w:rFonts w:ascii="Times New Roman" w:hAnsi="Times New Roman"/>
          <w:color w:val="FF0000"/>
          <w:szCs w:val="21"/>
        </w:rPr>
        <w:t>/v</w:t>
      </w:r>
      <w:r w:rsidRPr="0071364A">
        <w:rPr>
          <w:rFonts w:ascii="Times New Roman" w:hAnsi="Times New Roman"/>
          <w:color w:val="FF0000"/>
          <w:szCs w:val="21"/>
          <w:vertAlign w:val="subscript"/>
        </w:rPr>
        <w:t>1</w:t>
      </w:r>
      <w:r w:rsidRPr="0071364A">
        <w:rPr>
          <w:rFonts w:ascii="Times New Roman" w:hAnsi="Times New Roman"/>
          <w:color w:val="FF0000"/>
          <w:szCs w:val="21"/>
        </w:rPr>
        <w:t>= 2.7g/1cm</w:t>
      </w:r>
      <w:r w:rsidRPr="0071364A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71364A">
        <w:rPr>
          <w:rFonts w:ascii="Times New Roman" w:hAnsi="Times New Roman"/>
          <w:color w:val="FF0000"/>
          <w:szCs w:val="21"/>
        </w:rPr>
        <w:t>=2.7g/cm</w:t>
      </w:r>
      <w:r w:rsidRPr="0071364A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71364A">
        <w:rPr>
          <w:rFonts w:ascii="Times New Roman" w:hAnsi="Times New Roman"/>
          <w:color w:val="FF0000"/>
          <w:szCs w:val="21"/>
        </w:rPr>
        <w:t>=2.7×10</w:t>
      </w:r>
      <w:r w:rsidRPr="0071364A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71364A">
        <w:rPr>
          <w:rFonts w:ascii="Times New Roman" w:hAnsi="Times New Roman"/>
          <w:color w:val="FF0000"/>
          <w:szCs w:val="21"/>
        </w:rPr>
        <w:t>kg/m</w:t>
      </w:r>
      <w:r w:rsidRPr="0071364A">
        <w:rPr>
          <w:rFonts w:ascii="Times New Roman" w:hAnsi="Times New Roman"/>
          <w:color w:val="FF0000"/>
          <w:szCs w:val="21"/>
          <w:vertAlign w:val="superscript"/>
        </w:rPr>
        <w:t>3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从图像还可以看出，当乙物体体积为</w:t>
      </w:r>
      <w:r w:rsidRPr="0071364A">
        <w:rPr>
          <w:color w:val="FF0000"/>
          <w:szCs w:val="21"/>
        </w:rPr>
        <w:t>v</w:t>
      </w:r>
      <w:r w:rsidRPr="0071364A">
        <w:rPr>
          <w:color w:val="FF0000"/>
          <w:szCs w:val="21"/>
          <w:vertAlign w:val="subscript"/>
        </w:rPr>
        <w:t>2</w:t>
      </w:r>
      <w:r w:rsidRPr="0071364A">
        <w:rPr>
          <w:color w:val="FF0000"/>
          <w:szCs w:val="21"/>
        </w:rPr>
        <w:t>=3 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b/>
          <w:color w:val="FF0000"/>
          <w:kern w:val="0"/>
          <w:szCs w:val="21"/>
        </w:rPr>
        <w:t>时，质量为</w:t>
      </w:r>
      <w:r w:rsidRPr="0071364A">
        <w:rPr>
          <w:color w:val="FF0000"/>
          <w:szCs w:val="21"/>
        </w:rPr>
        <w:t>m</w:t>
      </w:r>
      <w:r w:rsidRPr="0071364A">
        <w:rPr>
          <w:color w:val="FF0000"/>
          <w:szCs w:val="21"/>
          <w:vertAlign w:val="subscript"/>
        </w:rPr>
        <w:t>2</w:t>
      </w:r>
      <w:r w:rsidRPr="0071364A">
        <w:rPr>
          <w:color w:val="FF0000"/>
          <w:szCs w:val="21"/>
        </w:rPr>
        <w:t>=2.7g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所以乙物体物质密度为</w:t>
      </w:r>
    </w:p>
    <w:p w:rsidR="00A1101E" w:rsidRPr="0071364A" w:rsidRDefault="009F3A41" w:rsidP="0071364A">
      <w:pPr>
        <w:pStyle w:val="DefaultParagraph"/>
        <w:spacing w:after="0" w:line="360" w:lineRule="auto"/>
        <w:jc w:val="both"/>
        <w:rPr>
          <w:rFonts w:ascii="Times New Roman" w:hAnsi="Times New Roman"/>
          <w:color w:val="FF0000"/>
          <w:szCs w:val="21"/>
        </w:rPr>
      </w:pPr>
      <w:r w:rsidRPr="0071364A">
        <w:rPr>
          <w:rFonts w:ascii="Times New Roman" w:hAnsi="Times New Roman"/>
          <w:color w:val="FF0000"/>
          <w:szCs w:val="21"/>
        </w:rPr>
        <w:t>ρ</w:t>
      </w:r>
      <w:r w:rsidRPr="0071364A">
        <w:rPr>
          <w:rFonts w:ascii="Times New Roman" w:hAnsi="Times New Roman"/>
          <w:color w:val="FF0000"/>
          <w:szCs w:val="21"/>
          <w:vertAlign w:val="subscript"/>
        </w:rPr>
        <w:t>2</w:t>
      </w:r>
      <w:r w:rsidRPr="0071364A">
        <w:rPr>
          <w:rFonts w:ascii="Times New Roman" w:hAnsi="Times New Roman"/>
          <w:color w:val="FF0000"/>
          <w:szCs w:val="21"/>
        </w:rPr>
        <w:t>=m</w:t>
      </w:r>
      <w:r w:rsidRPr="0071364A">
        <w:rPr>
          <w:rFonts w:ascii="Times New Roman" w:hAnsi="Times New Roman"/>
          <w:color w:val="FF0000"/>
          <w:szCs w:val="21"/>
          <w:vertAlign w:val="subscript"/>
        </w:rPr>
        <w:t>2</w:t>
      </w:r>
      <w:r w:rsidRPr="0071364A">
        <w:rPr>
          <w:rFonts w:ascii="Times New Roman" w:hAnsi="Times New Roman"/>
          <w:color w:val="FF0000"/>
          <w:szCs w:val="21"/>
        </w:rPr>
        <w:t>/v</w:t>
      </w:r>
      <w:r w:rsidRPr="0071364A">
        <w:rPr>
          <w:rFonts w:ascii="Times New Roman" w:hAnsi="Times New Roman"/>
          <w:color w:val="FF0000"/>
          <w:szCs w:val="21"/>
          <w:vertAlign w:val="subscript"/>
        </w:rPr>
        <w:t>2</w:t>
      </w:r>
      <w:r w:rsidRPr="0071364A">
        <w:rPr>
          <w:rFonts w:ascii="Times New Roman" w:hAnsi="Times New Roman"/>
          <w:color w:val="FF0000"/>
          <w:szCs w:val="21"/>
        </w:rPr>
        <w:t>= 2.7g/3cm</w:t>
      </w:r>
      <w:r w:rsidRPr="0071364A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71364A">
        <w:rPr>
          <w:rFonts w:ascii="Times New Roman" w:hAnsi="Times New Roman"/>
          <w:color w:val="FF0000"/>
          <w:szCs w:val="21"/>
        </w:rPr>
        <w:t>=2.7g/cm</w:t>
      </w:r>
      <w:r w:rsidRPr="0071364A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71364A">
        <w:rPr>
          <w:rFonts w:ascii="Times New Roman" w:hAnsi="Times New Roman"/>
          <w:color w:val="FF0000"/>
          <w:szCs w:val="21"/>
        </w:rPr>
        <w:t>=0.9×10</w:t>
      </w:r>
      <w:r w:rsidRPr="0071364A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71364A">
        <w:rPr>
          <w:rFonts w:ascii="Times New Roman" w:hAnsi="Times New Roman"/>
          <w:color w:val="FF0000"/>
          <w:szCs w:val="21"/>
        </w:rPr>
        <w:t>kg/m</w:t>
      </w:r>
      <w:r w:rsidRPr="0071364A">
        <w:rPr>
          <w:rFonts w:ascii="Times New Roman" w:hAnsi="Times New Roman"/>
          <w:color w:val="FF0000"/>
          <w:szCs w:val="21"/>
          <w:vertAlign w:val="superscript"/>
        </w:rPr>
        <w:t>3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所以当乙物体质量为</w:t>
      </w:r>
      <w:r w:rsidRPr="0071364A">
        <w:rPr>
          <w:color w:val="FF0000"/>
          <w:szCs w:val="21"/>
        </w:rPr>
        <w:t>m</w:t>
      </w:r>
      <w:r w:rsidRPr="0071364A">
        <w:rPr>
          <w:color w:val="FF0000"/>
          <w:szCs w:val="21"/>
          <w:vertAlign w:val="subscript"/>
        </w:rPr>
        <w:t>3</w:t>
      </w:r>
      <w:r w:rsidRPr="0071364A">
        <w:rPr>
          <w:color w:val="FF0000"/>
          <w:szCs w:val="21"/>
        </w:rPr>
        <w:t>=1.8g</w:t>
      </w:r>
      <w:r w:rsidRPr="0071364A">
        <w:rPr>
          <w:color w:val="FF0000"/>
          <w:szCs w:val="21"/>
        </w:rPr>
        <w:t>，体积设为</w:t>
      </w:r>
      <w:r w:rsidRPr="0071364A">
        <w:rPr>
          <w:color w:val="FF0000"/>
          <w:szCs w:val="21"/>
        </w:rPr>
        <w:t>v</w:t>
      </w:r>
      <w:r w:rsidRPr="0071364A">
        <w:rPr>
          <w:color w:val="FF0000"/>
          <w:szCs w:val="21"/>
          <w:vertAlign w:val="subscript"/>
        </w:rPr>
        <w:t>3</w:t>
      </w:r>
      <w:r w:rsidRPr="0071364A">
        <w:rPr>
          <w:color w:val="FF0000"/>
          <w:szCs w:val="21"/>
        </w:rPr>
        <w:t>，根据密度公式变形得到</w:t>
      </w:r>
    </w:p>
    <w:p w:rsidR="00A1101E" w:rsidRPr="0071364A" w:rsidRDefault="009F3A41" w:rsidP="0071364A">
      <w:pPr>
        <w:pStyle w:val="DefaultParagraph"/>
        <w:spacing w:after="0" w:line="360" w:lineRule="auto"/>
        <w:jc w:val="both"/>
        <w:rPr>
          <w:rFonts w:ascii="Times New Roman" w:hAnsi="Times New Roman"/>
          <w:color w:val="FF0000"/>
          <w:szCs w:val="21"/>
        </w:rPr>
      </w:pPr>
      <w:r w:rsidRPr="0071364A">
        <w:rPr>
          <w:rFonts w:ascii="Times New Roman" w:hAnsi="Times New Roman"/>
          <w:color w:val="FF0000"/>
          <w:szCs w:val="21"/>
        </w:rPr>
        <w:t>V</w:t>
      </w:r>
      <w:r w:rsidRPr="0071364A">
        <w:rPr>
          <w:rFonts w:ascii="Times New Roman" w:hAnsi="Times New Roman"/>
          <w:color w:val="FF0000"/>
          <w:szCs w:val="21"/>
          <w:vertAlign w:val="subscript"/>
        </w:rPr>
        <w:t>3</w:t>
      </w:r>
      <w:r w:rsidRPr="0071364A">
        <w:rPr>
          <w:rFonts w:ascii="Times New Roman" w:hAnsi="Times New Roman"/>
          <w:color w:val="FF0000"/>
          <w:szCs w:val="21"/>
        </w:rPr>
        <w:t>=m</w:t>
      </w:r>
      <w:r w:rsidRPr="0071364A">
        <w:rPr>
          <w:rFonts w:ascii="Times New Roman" w:hAnsi="Times New Roman"/>
          <w:color w:val="FF0000"/>
          <w:szCs w:val="21"/>
          <w:vertAlign w:val="subscript"/>
        </w:rPr>
        <w:t>3</w:t>
      </w:r>
      <w:r w:rsidRPr="0071364A">
        <w:rPr>
          <w:rFonts w:ascii="Times New Roman" w:hAnsi="Times New Roman"/>
          <w:color w:val="FF0000"/>
          <w:szCs w:val="21"/>
        </w:rPr>
        <w:t>/ρ</w:t>
      </w:r>
      <w:r w:rsidRPr="0071364A">
        <w:rPr>
          <w:rFonts w:ascii="Times New Roman" w:hAnsi="Times New Roman"/>
          <w:color w:val="FF0000"/>
          <w:szCs w:val="21"/>
          <w:vertAlign w:val="subscript"/>
        </w:rPr>
        <w:t>2</w:t>
      </w:r>
      <w:r w:rsidRPr="0071364A">
        <w:rPr>
          <w:rFonts w:ascii="Times New Roman" w:hAnsi="Times New Roman"/>
          <w:color w:val="FF0000"/>
          <w:szCs w:val="21"/>
        </w:rPr>
        <w:t>=1.8g /0.9×g/cm</w:t>
      </w:r>
      <w:r w:rsidRPr="0071364A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71364A">
        <w:rPr>
          <w:rFonts w:ascii="Times New Roman" w:hAnsi="Times New Roman"/>
          <w:color w:val="FF0000"/>
          <w:szCs w:val="21"/>
        </w:rPr>
        <w:t>=2cm</w:t>
      </w:r>
      <w:r w:rsidRPr="0071364A">
        <w:rPr>
          <w:rFonts w:ascii="Times New Roman" w:hAnsi="Times New Roman"/>
          <w:color w:val="FF0000"/>
          <w:szCs w:val="21"/>
          <w:vertAlign w:val="superscript"/>
        </w:rPr>
        <w:t>3</w:t>
      </w:r>
    </w:p>
    <w:p w:rsidR="00A1101E" w:rsidRPr="0071364A" w:rsidRDefault="009F3A41" w:rsidP="0071364A">
      <w:pPr>
        <w:spacing w:after="0" w:line="360" w:lineRule="auto"/>
        <w:rPr>
          <w:color w:val="000000"/>
          <w:szCs w:val="21"/>
        </w:rPr>
      </w:pPr>
      <w:r w:rsidRPr="0071364A">
        <w:rPr>
          <w:b/>
          <w:bCs/>
          <w:color w:val="000000"/>
          <w:szCs w:val="21"/>
        </w:rPr>
        <w:t>12.</w:t>
      </w:r>
      <w:r w:rsidRPr="0071364A">
        <w:rPr>
          <w:b/>
          <w:bCs/>
          <w:color w:val="000000"/>
          <w:szCs w:val="21"/>
        </w:rPr>
        <w:t>（</w:t>
      </w:r>
      <w:r w:rsidRPr="0071364A">
        <w:rPr>
          <w:b/>
          <w:bCs/>
          <w:color w:val="000000"/>
          <w:szCs w:val="21"/>
        </w:rPr>
        <w:t>2019</w:t>
      </w:r>
      <w:r w:rsidRPr="0071364A">
        <w:rPr>
          <w:b/>
          <w:bCs/>
          <w:color w:val="000000"/>
          <w:szCs w:val="21"/>
        </w:rPr>
        <w:t>安徽模拟题）</w:t>
      </w:r>
      <w:r w:rsidRPr="0071364A">
        <w:rPr>
          <w:color w:val="000000"/>
          <w:szCs w:val="21"/>
        </w:rPr>
        <w:t>小东买了一瓶矿泉水，喝去了一半后，剩余的矿泉水的密度</w:t>
      </w:r>
      <w:r w:rsidRPr="0071364A">
        <w:rPr>
          <w:color w:val="000000"/>
          <w:szCs w:val="21"/>
          <w:u w:val="single"/>
        </w:rPr>
        <w:t xml:space="preserve">　　</w:t>
      </w:r>
      <w:r w:rsidRPr="0071364A">
        <w:rPr>
          <w:color w:val="000000"/>
          <w:szCs w:val="21"/>
        </w:rPr>
        <w:t>（选填</w:t>
      </w:r>
      <w:r w:rsidRPr="0071364A">
        <w:rPr>
          <w:color w:val="000000"/>
          <w:szCs w:val="21"/>
        </w:rPr>
        <w:t>“</w:t>
      </w:r>
      <w:r w:rsidRPr="0071364A">
        <w:rPr>
          <w:color w:val="000000"/>
          <w:szCs w:val="21"/>
        </w:rPr>
        <w:t>变大</w:t>
      </w:r>
      <w:r w:rsidRPr="0071364A">
        <w:rPr>
          <w:color w:val="000000"/>
          <w:szCs w:val="21"/>
        </w:rPr>
        <w:t>”</w:t>
      </w:r>
      <w:r w:rsidRPr="0071364A">
        <w:rPr>
          <w:color w:val="000000"/>
          <w:szCs w:val="21"/>
        </w:rPr>
        <w:t>、</w:t>
      </w:r>
      <w:r w:rsidRPr="0071364A">
        <w:rPr>
          <w:color w:val="000000"/>
          <w:szCs w:val="21"/>
        </w:rPr>
        <w:t>“</w:t>
      </w:r>
      <w:r w:rsidRPr="0071364A">
        <w:rPr>
          <w:color w:val="000000"/>
          <w:szCs w:val="21"/>
        </w:rPr>
        <w:t>变小</w:t>
      </w:r>
      <w:r w:rsidRPr="0071364A">
        <w:rPr>
          <w:color w:val="000000"/>
          <w:szCs w:val="21"/>
        </w:rPr>
        <w:t>”</w:t>
      </w:r>
      <w:r w:rsidRPr="0071364A">
        <w:rPr>
          <w:color w:val="000000"/>
          <w:szCs w:val="21"/>
        </w:rPr>
        <w:t>或</w:t>
      </w:r>
      <w:r w:rsidRPr="0071364A">
        <w:rPr>
          <w:color w:val="000000"/>
          <w:szCs w:val="21"/>
        </w:rPr>
        <w:t>“</w:t>
      </w:r>
      <w:r w:rsidRPr="0071364A">
        <w:rPr>
          <w:color w:val="000000"/>
          <w:szCs w:val="21"/>
        </w:rPr>
        <w:t>不变</w:t>
      </w:r>
      <w:r w:rsidRPr="0071364A">
        <w:rPr>
          <w:color w:val="000000"/>
          <w:szCs w:val="21"/>
        </w:rPr>
        <w:t>”</w:t>
      </w:r>
      <w:r w:rsidRPr="0071364A">
        <w:rPr>
          <w:color w:val="000000"/>
          <w:szCs w:val="21"/>
        </w:rPr>
        <w:t>）。水的密度是</w:t>
      </w:r>
      <w:r w:rsidRPr="0071364A">
        <w:rPr>
          <w:color w:val="000000"/>
          <w:szCs w:val="21"/>
        </w:rPr>
        <w:t>1.0×10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kg/m</w:t>
      </w:r>
      <w:r w:rsidRPr="0071364A">
        <w:rPr>
          <w:color w:val="000000"/>
          <w:szCs w:val="21"/>
          <w:vertAlign w:val="superscript"/>
        </w:rPr>
        <w:t>3</w:t>
      </w:r>
      <w:r w:rsidRPr="0071364A">
        <w:rPr>
          <w:color w:val="000000"/>
          <w:szCs w:val="21"/>
        </w:rPr>
        <w:t>，表示的物理意义是</w:t>
      </w:r>
      <w:r w:rsidRPr="0071364A">
        <w:rPr>
          <w:color w:val="000000"/>
          <w:szCs w:val="21"/>
          <w:u w:val="single"/>
        </w:rPr>
        <w:t xml:space="preserve">　　</w:t>
      </w:r>
      <w:r w:rsidRPr="0071364A">
        <w:rPr>
          <w:color w:val="000000"/>
          <w:szCs w:val="21"/>
        </w:rPr>
        <w:t>。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【答案】不变；</w:t>
      </w:r>
      <w:r w:rsidRPr="0071364A">
        <w:rPr>
          <w:color w:val="FF0000"/>
          <w:szCs w:val="21"/>
        </w:rPr>
        <w:t>1m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的水的质量是</w:t>
      </w:r>
      <w:r w:rsidRPr="0071364A">
        <w:rPr>
          <w:color w:val="FF0000"/>
          <w:szCs w:val="21"/>
        </w:rPr>
        <w:t>1.0×10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kg</w:t>
      </w:r>
      <w:r w:rsidRPr="0071364A">
        <w:rPr>
          <w:color w:val="FF0000"/>
          <w:szCs w:val="21"/>
        </w:rPr>
        <w:t>。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【解析】因为密度是物质的一种特性，一瓶矿泉水如果喝掉一半，只是质量和体积的变化，不会引起密度的变化；水的密度是</w:t>
      </w:r>
      <w:r w:rsidRPr="0071364A">
        <w:rPr>
          <w:color w:val="FF0000"/>
          <w:szCs w:val="21"/>
        </w:rPr>
        <w:t>1.0×10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kg/m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．根据密度的定义可知，其物理意义是：</w:t>
      </w:r>
      <w:r w:rsidRPr="0071364A">
        <w:rPr>
          <w:color w:val="FF0000"/>
          <w:szCs w:val="21"/>
        </w:rPr>
        <w:t>1m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的水的质量是</w:t>
      </w:r>
      <w:r w:rsidRPr="0071364A">
        <w:rPr>
          <w:color w:val="FF0000"/>
          <w:szCs w:val="21"/>
        </w:rPr>
        <w:t>1000kg</w:t>
      </w:r>
      <w:r w:rsidRPr="0071364A">
        <w:rPr>
          <w:color w:val="FF0000"/>
          <w:szCs w:val="21"/>
        </w:rPr>
        <w:t>。</w:t>
      </w:r>
    </w:p>
    <w:p w:rsidR="00A1101E" w:rsidRPr="0071364A" w:rsidRDefault="009F3A41" w:rsidP="0071364A">
      <w:pPr>
        <w:spacing w:after="0" w:line="360" w:lineRule="auto"/>
        <w:jc w:val="left"/>
        <w:rPr>
          <w:color w:val="000000"/>
          <w:szCs w:val="21"/>
        </w:rPr>
      </w:pPr>
      <w:r w:rsidRPr="0071364A">
        <w:rPr>
          <w:b/>
          <w:bCs/>
          <w:color w:val="000000"/>
          <w:szCs w:val="21"/>
        </w:rPr>
        <w:t>13.</w:t>
      </w:r>
      <w:r w:rsidRPr="0071364A">
        <w:rPr>
          <w:b/>
          <w:bCs/>
          <w:color w:val="000000"/>
          <w:szCs w:val="21"/>
        </w:rPr>
        <w:t>（</w:t>
      </w:r>
      <w:r w:rsidRPr="0071364A">
        <w:rPr>
          <w:b/>
          <w:bCs/>
          <w:color w:val="000000"/>
          <w:szCs w:val="21"/>
        </w:rPr>
        <w:t>2019</w:t>
      </w:r>
      <w:r w:rsidRPr="0071364A">
        <w:rPr>
          <w:b/>
          <w:bCs/>
          <w:color w:val="000000"/>
          <w:szCs w:val="21"/>
        </w:rPr>
        <w:t>武汉模拟题）</w:t>
      </w:r>
      <w:r w:rsidRPr="0071364A">
        <w:rPr>
          <w:color w:val="000000"/>
          <w:szCs w:val="21"/>
        </w:rPr>
        <w:t>在</w:t>
      </w:r>
      <w:r w:rsidRPr="0071364A">
        <w:rPr>
          <w:color w:val="000000"/>
          <w:szCs w:val="21"/>
        </w:rPr>
        <w:t>“</w:t>
      </w:r>
      <w:r w:rsidRPr="0071364A">
        <w:rPr>
          <w:color w:val="000000"/>
          <w:szCs w:val="21"/>
        </w:rPr>
        <w:t>测量矿石密度</w:t>
      </w:r>
      <w:r w:rsidRPr="0071364A">
        <w:rPr>
          <w:color w:val="000000"/>
          <w:szCs w:val="21"/>
        </w:rPr>
        <w:t>”</w:t>
      </w:r>
      <w:r w:rsidRPr="0071364A">
        <w:rPr>
          <w:color w:val="000000"/>
          <w:szCs w:val="21"/>
        </w:rPr>
        <w:t>实验中，从统一标本中取出三块矿石，通过测量分别得到三组数据，第一组数据是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m</m:t>
            </m:r>
          </m:e>
          <m:sub>
            <m:r>
              <w:rPr>
                <w:rFonts w:ascii="Cambria Math" w:hAnsi="Cambria Math"/>
                <w:szCs w:val="21"/>
              </w:rPr>
              <m:t>1</m:t>
            </m:r>
          </m:sub>
        </m:sSub>
      </m:oMath>
      <w:r w:rsidRPr="0071364A">
        <w:rPr>
          <w:color w:val="000000"/>
          <w:szCs w:val="21"/>
        </w:rPr>
        <w:t>=12g</w:t>
      </w:r>
      <w:r w:rsidRPr="0071364A">
        <w:rPr>
          <w:color w:val="000000"/>
          <w:szCs w:val="21"/>
        </w:rPr>
        <w:t>，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V</m:t>
            </m:r>
          </m:e>
          <m:sub>
            <m:r>
              <w:rPr>
                <w:rFonts w:ascii="Cambria Math" w:hAnsi="Cambria Math"/>
                <w:szCs w:val="21"/>
              </w:rPr>
              <m:t>1</m:t>
            </m:r>
          </m:sub>
        </m:sSub>
      </m:oMath>
      <w:r w:rsidRPr="0071364A">
        <w:rPr>
          <w:color w:val="000000"/>
          <w:szCs w:val="21"/>
        </w:rPr>
        <w:t>=2.5</w:t>
      </w:r>
      <m:oMath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cm</m:t>
            </m:r>
          </m:e>
          <m:sup>
            <m:r>
              <w:rPr>
                <w:rFonts w:ascii="Cambria Math" w:hAnsi="Cambria Math"/>
                <w:szCs w:val="21"/>
              </w:rPr>
              <m:t>3</m:t>
            </m:r>
          </m:sup>
        </m:sSup>
      </m:oMath>
      <w:r w:rsidRPr="0071364A">
        <w:rPr>
          <w:color w:val="000000"/>
          <w:szCs w:val="21"/>
        </w:rPr>
        <w:t>，剩下的两组数据记录在纸上了（如图），请梳理出其中一组数据填入空中</w:t>
      </w:r>
      <w:r w:rsidRPr="0071364A">
        <w:rPr>
          <w:color w:val="000000"/>
          <w:szCs w:val="21"/>
          <w:u w:val="single"/>
        </w:rPr>
        <w:t xml:space="preserve">         </w:t>
      </w:r>
      <w:r w:rsidRPr="0071364A">
        <w:rPr>
          <w:color w:val="000000"/>
          <w:szCs w:val="21"/>
        </w:rPr>
        <w:t>（要带单位），梳理的依据是</w:t>
      </w:r>
      <w:r w:rsidRPr="0071364A">
        <w:rPr>
          <w:color w:val="000000"/>
          <w:szCs w:val="21"/>
          <w:u w:val="single"/>
        </w:rPr>
        <w:t xml:space="preserve">           </w:t>
      </w:r>
      <w:r w:rsidRPr="0071364A">
        <w:rPr>
          <w:color w:val="000000"/>
          <w:szCs w:val="21"/>
        </w:rPr>
        <w:t>。</w:t>
      </w:r>
    </w:p>
    <w:p w:rsidR="00A1101E" w:rsidRPr="0071364A" w:rsidRDefault="009F3A41" w:rsidP="0071364A">
      <w:pPr>
        <w:spacing w:after="0" w:line="360" w:lineRule="auto"/>
        <w:rPr>
          <w:color w:val="000000"/>
          <w:szCs w:val="21"/>
        </w:rPr>
      </w:pPr>
      <w:r w:rsidRPr="0071364A">
        <w:rPr>
          <w:noProof/>
          <w:color w:val="000000"/>
          <w:szCs w:val="21"/>
        </w:rPr>
        <w:drawing>
          <wp:inline distT="0" distB="0" distL="114300" distR="114300">
            <wp:extent cx="1066800" cy="781050"/>
            <wp:effectExtent l="0" t="0" r="0" b="0"/>
            <wp:docPr id="4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303952" name="图片 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01E" w:rsidRPr="0071364A" w:rsidRDefault="009F3A41" w:rsidP="0071364A">
      <w:pPr>
        <w:spacing w:after="0" w:line="360" w:lineRule="auto"/>
        <w:jc w:val="left"/>
        <w:rPr>
          <w:color w:val="FF0000"/>
          <w:szCs w:val="21"/>
        </w:rPr>
      </w:pPr>
      <w:r w:rsidRPr="0071364A">
        <w:rPr>
          <w:color w:val="FF0000"/>
          <w:szCs w:val="21"/>
        </w:rPr>
        <w:lastRenderedPageBreak/>
        <w:t>答案</w:t>
      </w:r>
      <w:bookmarkStart w:id="1" w:name="_Hlk518462322"/>
      <w:r w:rsidRPr="0071364A">
        <w:rPr>
          <w:color w:val="FF0000"/>
          <w:szCs w:val="21"/>
        </w:rPr>
        <w:t>：</w:t>
      </w:r>
      <w:r w:rsidRPr="0071364A">
        <w:rPr>
          <w:color w:val="FF0000"/>
          <w:szCs w:val="21"/>
        </w:rPr>
        <w:t>m</w:t>
      </w:r>
      <w:r w:rsidRPr="0071364A">
        <w:rPr>
          <w:color w:val="FF0000"/>
          <w:szCs w:val="21"/>
          <w:vertAlign w:val="subscript"/>
        </w:rPr>
        <w:t>2</w:t>
      </w:r>
      <w:r w:rsidRPr="0071364A">
        <w:rPr>
          <w:color w:val="FF0000"/>
          <w:szCs w:val="21"/>
        </w:rPr>
        <w:t>=50g</w:t>
      </w:r>
      <w:r w:rsidRPr="0071364A">
        <w:rPr>
          <w:color w:val="FF0000"/>
          <w:szCs w:val="21"/>
        </w:rPr>
        <w:t>，</w:t>
      </w:r>
      <w:r w:rsidRPr="0071364A">
        <w:rPr>
          <w:color w:val="FF0000"/>
          <w:szCs w:val="21"/>
        </w:rPr>
        <w:t>V</w:t>
      </w:r>
      <w:r w:rsidRPr="0071364A">
        <w:rPr>
          <w:color w:val="FF0000"/>
          <w:szCs w:val="21"/>
          <w:vertAlign w:val="subscript"/>
        </w:rPr>
        <w:t>2</w:t>
      </w:r>
      <w:r w:rsidRPr="0071364A">
        <w:rPr>
          <w:color w:val="FF0000"/>
          <w:szCs w:val="21"/>
        </w:rPr>
        <w:t>=10cm</w:t>
      </w:r>
      <w:r w:rsidRPr="0071364A">
        <w:rPr>
          <w:color w:val="FF0000"/>
          <w:szCs w:val="21"/>
          <w:vertAlign w:val="superscript"/>
        </w:rPr>
        <w:t>3</w:t>
      </w:r>
      <w:bookmarkEnd w:id="1"/>
      <w:r w:rsidRPr="0071364A">
        <w:rPr>
          <w:color w:val="FF0000"/>
          <w:szCs w:val="21"/>
        </w:rPr>
        <w:t>；</w:t>
      </w:r>
      <w:bookmarkStart w:id="2" w:name="_Hlk518462091"/>
      <w:r w:rsidRPr="0071364A">
        <w:rPr>
          <w:color w:val="FF0000"/>
          <w:szCs w:val="21"/>
        </w:rPr>
        <w:t>由公式</w:t>
      </w:r>
      <w:bookmarkEnd w:id="2"/>
      <w:r w:rsidRPr="0071364A">
        <w:rPr>
          <w:color w:val="FF0000"/>
          <w:spacing w:val="-30"/>
          <w:szCs w:val="21"/>
        </w:rPr>
        <w:t>ρ</w:t>
      </w:r>
      <w:r w:rsidRPr="0071364A">
        <w:rPr>
          <w:color w:val="FF0000"/>
          <w:szCs w:val="21"/>
        </w:rPr>
        <w:t>=m/v</w:t>
      </w:r>
      <w:r w:rsidRPr="0071364A">
        <w:rPr>
          <w:color w:val="FF0000"/>
          <w:szCs w:val="21"/>
        </w:rPr>
        <w:t>，密度是物质的一种特性或者同种物质密度不变。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【解析】本题考察密度知识。由公式</w:t>
      </w:r>
      <w:r w:rsidRPr="0071364A">
        <w:rPr>
          <w:color w:val="FF0000"/>
          <w:spacing w:val="-30"/>
          <w:szCs w:val="21"/>
        </w:rPr>
        <w:t>ρ</w:t>
      </w:r>
      <w:r w:rsidRPr="0071364A">
        <w:rPr>
          <w:color w:val="FF0000"/>
          <w:szCs w:val="21"/>
        </w:rPr>
        <w:t>=m/v</w:t>
      </w:r>
      <w:r w:rsidRPr="0071364A">
        <w:rPr>
          <w:color w:val="FF0000"/>
          <w:szCs w:val="21"/>
        </w:rPr>
        <w:t>，得到答案：</w:t>
      </w:r>
      <w:r w:rsidRPr="0071364A">
        <w:rPr>
          <w:color w:val="FF0000"/>
          <w:szCs w:val="21"/>
        </w:rPr>
        <w:t>A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解析：由</w:t>
      </w:r>
      <w:proofErr w:type="gramStart"/>
      <w:r w:rsidRPr="0071364A">
        <w:rPr>
          <w:color w:val="FF0000"/>
          <w:szCs w:val="21"/>
        </w:rPr>
        <w:t>图象</w:t>
      </w:r>
      <w:proofErr w:type="gramEnd"/>
      <w:r w:rsidRPr="0071364A">
        <w:rPr>
          <w:color w:val="FF0000"/>
          <w:szCs w:val="21"/>
        </w:rPr>
        <w:t>可知，当</w:t>
      </w:r>
      <w:r w:rsidRPr="0071364A">
        <w:rPr>
          <w:color w:val="FF0000"/>
          <w:szCs w:val="21"/>
        </w:rPr>
        <w:t>V</w:t>
      </w:r>
      <w:r w:rsidRPr="0071364A">
        <w:rPr>
          <w:color w:val="FF0000"/>
          <w:szCs w:val="21"/>
          <w:vertAlign w:val="subscript"/>
        </w:rPr>
        <w:t>甲</w:t>
      </w:r>
      <w:r w:rsidRPr="0071364A">
        <w:rPr>
          <w:color w:val="FF0000"/>
          <w:szCs w:val="21"/>
        </w:rPr>
        <w:t>=1cm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时，</w:t>
      </w:r>
      <w:r w:rsidRPr="0071364A">
        <w:rPr>
          <w:color w:val="FF0000"/>
          <w:szCs w:val="21"/>
        </w:rPr>
        <w:t>m</w:t>
      </w:r>
      <w:r w:rsidRPr="0071364A">
        <w:rPr>
          <w:color w:val="FF0000"/>
          <w:szCs w:val="21"/>
          <w:vertAlign w:val="subscript"/>
        </w:rPr>
        <w:t>甲</w:t>
      </w:r>
      <w:r w:rsidRPr="0071364A">
        <w:rPr>
          <w:color w:val="FF0000"/>
          <w:szCs w:val="21"/>
        </w:rPr>
        <w:t>=8g</w:t>
      </w:r>
      <w:r w:rsidRPr="0071364A">
        <w:rPr>
          <w:color w:val="FF0000"/>
          <w:szCs w:val="21"/>
        </w:rPr>
        <w:t>；当</w:t>
      </w:r>
      <w:r w:rsidRPr="0071364A">
        <w:rPr>
          <w:color w:val="FF0000"/>
          <w:szCs w:val="21"/>
        </w:rPr>
        <w:t>V</w:t>
      </w:r>
      <w:r w:rsidRPr="0071364A">
        <w:rPr>
          <w:color w:val="FF0000"/>
          <w:szCs w:val="21"/>
          <w:vertAlign w:val="subscript"/>
        </w:rPr>
        <w:t>乙</w:t>
      </w:r>
      <w:r w:rsidRPr="0071364A">
        <w:rPr>
          <w:color w:val="FF0000"/>
          <w:szCs w:val="21"/>
        </w:rPr>
        <w:t>=4cm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时，</w:t>
      </w:r>
      <w:r w:rsidRPr="0071364A">
        <w:rPr>
          <w:color w:val="FF0000"/>
          <w:szCs w:val="21"/>
        </w:rPr>
        <w:t>m</w:t>
      </w:r>
      <w:r w:rsidRPr="0071364A">
        <w:rPr>
          <w:color w:val="FF0000"/>
          <w:szCs w:val="21"/>
          <w:vertAlign w:val="subscript"/>
        </w:rPr>
        <w:t>乙</w:t>
      </w:r>
      <w:r w:rsidRPr="0071364A">
        <w:rPr>
          <w:color w:val="FF0000"/>
          <w:szCs w:val="21"/>
        </w:rPr>
        <w:t>=4g</w:t>
      </w:r>
      <w:r w:rsidRPr="0071364A">
        <w:rPr>
          <w:color w:val="FF0000"/>
          <w:szCs w:val="21"/>
        </w:rPr>
        <w:t>，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则两种物体的密度分别为：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ρ</w:t>
      </w:r>
      <w:r w:rsidRPr="0071364A">
        <w:rPr>
          <w:color w:val="FF0000"/>
          <w:szCs w:val="21"/>
          <w:vertAlign w:val="subscript"/>
        </w:rPr>
        <w:t>甲</w:t>
      </w:r>
      <w:r w:rsidRPr="0071364A">
        <w:rPr>
          <w:color w:val="FF0000"/>
          <w:szCs w:val="21"/>
        </w:rPr>
        <w:t>=8g/cm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，</w:t>
      </w:r>
      <w:r w:rsidRPr="0071364A">
        <w:rPr>
          <w:color w:val="FF0000"/>
          <w:szCs w:val="21"/>
        </w:rPr>
        <w:t>ρ</w:t>
      </w:r>
      <w:r w:rsidRPr="0071364A">
        <w:rPr>
          <w:color w:val="FF0000"/>
          <w:szCs w:val="21"/>
          <w:vertAlign w:val="subscript"/>
        </w:rPr>
        <w:t>乙</w:t>
      </w:r>
      <w:r w:rsidRPr="0071364A">
        <w:rPr>
          <w:color w:val="FF0000"/>
          <w:szCs w:val="21"/>
        </w:rPr>
        <w:t>=1g/cm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，</w:t>
      </w:r>
    </w:p>
    <w:p w:rsidR="00A1101E" w:rsidRPr="0071364A" w:rsidRDefault="009F3A41" w:rsidP="0071364A">
      <w:pPr>
        <w:spacing w:after="0" w:line="360" w:lineRule="auto"/>
        <w:rPr>
          <w:color w:val="FF0000"/>
          <w:szCs w:val="21"/>
        </w:rPr>
      </w:pPr>
      <w:r w:rsidRPr="0071364A">
        <w:rPr>
          <w:color w:val="FF0000"/>
          <w:szCs w:val="21"/>
        </w:rPr>
        <w:t>则</w:t>
      </w:r>
      <w:r w:rsidRPr="0071364A">
        <w:rPr>
          <w:color w:val="FF0000"/>
          <w:szCs w:val="21"/>
        </w:rPr>
        <w:t>ρ</w:t>
      </w:r>
      <w:r w:rsidRPr="0071364A">
        <w:rPr>
          <w:color w:val="FF0000"/>
          <w:szCs w:val="21"/>
          <w:vertAlign w:val="subscript"/>
        </w:rPr>
        <w:t>甲</w:t>
      </w:r>
      <w:r w:rsidRPr="0071364A">
        <w:rPr>
          <w:color w:val="FF0000"/>
          <w:szCs w:val="21"/>
        </w:rPr>
        <w:t>：</w:t>
      </w:r>
      <w:r w:rsidRPr="0071364A">
        <w:rPr>
          <w:color w:val="FF0000"/>
          <w:szCs w:val="21"/>
        </w:rPr>
        <w:t>ρ</w:t>
      </w:r>
      <w:r w:rsidRPr="0071364A">
        <w:rPr>
          <w:color w:val="FF0000"/>
          <w:szCs w:val="21"/>
          <w:vertAlign w:val="subscript"/>
        </w:rPr>
        <w:t>乙</w:t>
      </w:r>
      <w:r w:rsidRPr="0071364A">
        <w:rPr>
          <w:color w:val="FF0000"/>
          <w:szCs w:val="21"/>
        </w:rPr>
        <w:t>=8g/cm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：</w:t>
      </w:r>
      <w:r w:rsidRPr="0071364A">
        <w:rPr>
          <w:color w:val="FF0000"/>
          <w:szCs w:val="21"/>
        </w:rPr>
        <w:t>1g/cm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=8</w:t>
      </w:r>
      <w:r w:rsidRPr="0071364A">
        <w:rPr>
          <w:color w:val="FF0000"/>
          <w:szCs w:val="21"/>
        </w:rPr>
        <w:t>：</w:t>
      </w:r>
      <w:r w:rsidRPr="0071364A">
        <w:rPr>
          <w:color w:val="FF0000"/>
          <w:szCs w:val="21"/>
        </w:rPr>
        <w:t>1</w:t>
      </w:r>
      <w:r w:rsidRPr="0071364A">
        <w:rPr>
          <w:color w:val="FF0000"/>
          <w:szCs w:val="21"/>
        </w:rPr>
        <w:t>。</w:t>
      </w:r>
    </w:p>
    <w:p w:rsidR="00A1101E" w:rsidRPr="0071364A" w:rsidRDefault="009F3A41" w:rsidP="0071364A">
      <w:pPr>
        <w:spacing w:after="0" w:line="360" w:lineRule="auto"/>
        <w:jc w:val="left"/>
        <w:rPr>
          <w:color w:val="FF0000"/>
          <w:szCs w:val="21"/>
        </w:rPr>
      </w:pPr>
      <w:r w:rsidRPr="0071364A">
        <w:rPr>
          <w:color w:val="FF0000"/>
          <w:szCs w:val="21"/>
        </w:rPr>
        <w:t>该矿石的密度</w:t>
      </w:r>
      <w:r w:rsidRPr="0071364A">
        <w:rPr>
          <w:color w:val="FF0000"/>
          <w:szCs w:val="21"/>
        </w:rPr>
        <w:t>ρ=m</w:t>
      </w:r>
      <w:r w:rsidRPr="0071364A">
        <w:rPr>
          <w:color w:val="FF0000"/>
          <w:szCs w:val="21"/>
          <w:vertAlign w:val="subscript"/>
        </w:rPr>
        <w:t>1</w:t>
      </w:r>
      <w:r w:rsidRPr="0071364A">
        <w:rPr>
          <w:color w:val="FF0000"/>
          <w:szCs w:val="21"/>
        </w:rPr>
        <w:t>/V</w:t>
      </w:r>
      <w:r w:rsidRPr="0071364A">
        <w:rPr>
          <w:color w:val="FF0000"/>
          <w:szCs w:val="21"/>
          <w:vertAlign w:val="subscript"/>
        </w:rPr>
        <w:t>1</w:t>
      </w:r>
      <w:r w:rsidRPr="0071364A">
        <w:rPr>
          <w:color w:val="FF0000"/>
          <w:szCs w:val="21"/>
        </w:rPr>
        <w:t>=12g/2.5cm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=4.8g/cm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 xml:space="preserve"> </w:t>
      </w:r>
    </w:p>
    <w:p w:rsidR="00A1101E" w:rsidRPr="0071364A" w:rsidRDefault="009F3A41" w:rsidP="0071364A">
      <w:pPr>
        <w:spacing w:after="0" w:line="360" w:lineRule="auto"/>
        <w:jc w:val="left"/>
        <w:rPr>
          <w:color w:val="FF0000"/>
          <w:szCs w:val="21"/>
        </w:rPr>
      </w:pPr>
      <w:r w:rsidRPr="0071364A">
        <w:rPr>
          <w:color w:val="FF0000"/>
          <w:szCs w:val="21"/>
        </w:rPr>
        <w:t>观察四份数据，大约</w:t>
      </w:r>
      <w:r w:rsidRPr="0071364A">
        <w:rPr>
          <w:color w:val="FF0000"/>
          <w:szCs w:val="21"/>
        </w:rPr>
        <w:t>4.8</w:t>
      </w:r>
      <w:r w:rsidRPr="0071364A">
        <w:rPr>
          <w:color w:val="FF0000"/>
          <w:szCs w:val="21"/>
        </w:rPr>
        <w:t>倍的可以是</w:t>
      </w:r>
      <w:r w:rsidRPr="0071364A">
        <w:rPr>
          <w:color w:val="FF0000"/>
          <w:szCs w:val="21"/>
        </w:rPr>
        <w:t>m</w:t>
      </w:r>
      <w:r w:rsidRPr="0071364A">
        <w:rPr>
          <w:color w:val="FF0000"/>
          <w:szCs w:val="21"/>
          <w:vertAlign w:val="subscript"/>
        </w:rPr>
        <w:t>2</w:t>
      </w:r>
      <w:r w:rsidRPr="0071364A">
        <w:rPr>
          <w:color w:val="FF0000"/>
          <w:szCs w:val="21"/>
        </w:rPr>
        <w:t>=50g</w:t>
      </w:r>
      <w:r w:rsidRPr="0071364A">
        <w:rPr>
          <w:color w:val="FF0000"/>
          <w:szCs w:val="21"/>
        </w:rPr>
        <w:t>，</w:t>
      </w:r>
      <w:r w:rsidRPr="0071364A">
        <w:rPr>
          <w:color w:val="FF0000"/>
          <w:szCs w:val="21"/>
        </w:rPr>
        <w:t>V</w:t>
      </w:r>
      <w:r w:rsidRPr="0071364A">
        <w:rPr>
          <w:color w:val="FF0000"/>
          <w:szCs w:val="21"/>
          <w:vertAlign w:val="subscript"/>
        </w:rPr>
        <w:t>2</w:t>
      </w:r>
      <w:r w:rsidRPr="0071364A">
        <w:rPr>
          <w:color w:val="FF0000"/>
          <w:szCs w:val="21"/>
        </w:rPr>
        <w:t>=10cm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或者</w:t>
      </w:r>
      <w:r w:rsidRPr="0071364A">
        <w:rPr>
          <w:color w:val="FF0000"/>
          <w:szCs w:val="21"/>
        </w:rPr>
        <w:t>m</w:t>
      </w:r>
      <w:r w:rsidRPr="0071364A">
        <w:rPr>
          <w:color w:val="FF0000"/>
          <w:szCs w:val="21"/>
          <w:vertAlign w:val="subscript"/>
        </w:rPr>
        <w:t>3</w:t>
      </w:r>
      <w:r w:rsidRPr="0071364A">
        <w:rPr>
          <w:color w:val="FF0000"/>
          <w:szCs w:val="21"/>
        </w:rPr>
        <w:t>=30g</w:t>
      </w:r>
      <w:r w:rsidRPr="0071364A">
        <w:rPr>
          <w:color w:val="FF0000"/>
          <w:szCs w:val="21"/>
        </w:rPr>
        <w:t>，</w:t>
      </w:r>
      <w:r w:rsidRPr="0071364A">
        <w:rPr>
          <w:color w:val="FF0000"/>
          <w:szCs w:val="21"/>
        </w:rPr>
        <w:t>V</w:t>
      </w:r>
      <w:r w:rsidRPr="0071364A">
        <w:rPr>
          <w:color w:val="FF0000"/>
          <w:szCs w:val="21"/>
          <w:vertAlign w:val="subscript"/>
        </w:rPr>
        <w:t>3</w:t>
      </w:r>
      <w:r w:rsidRPr="0071364A">
        <w:rPr>
          <w:color w:val="FF0000"/>
          <w:szCs w:val="21"/>
        </w:rPr>
        <w:t>=6.1cm</w:t>
      </w:r>
      <w:r w:rsidRPr="0071364A">
        <w:rPr>
          <w:color w:val="FF0000"/>
          <w:szCs w:val="21"/>
          <w:vertAlign w:val="superscript"/>
        </w:rPr>
        <w:t>3</w:t>
      </w:r>
      <w:r w:rsidRPr="0071364A">
        <w:rPr>
          <w:color w:val="FF0000"/>
          <w:szCs w:val="21"/>
        </w:rPr>
        <w:t>.</w:t>
      </w:r>
    </w:p>
    <w:p w:rsidR="00A1101E" w:rsidRPr="0071364A" w:rsidRDefault="009F3A41" w:rsidP="0071364A">
      <w:pPr>
        <w:spacing w:after="0" w:line="360" w:lineRule="auto"/>
        <w:jc w:val="left"/>
        <w:rPr>
          <w:b/>
          <w:bCs/>
          <w:color w:val="000000"/>
          <w:szCs w:val="21"/>
        </w:rPr>
      </w:pPr>
      <w:r w:rsidRPr="0071364A">
        <w:rPr>
          <w:b/>
          <w:bCs/>
          <w:color w:val="000000"/>
          <w:szCs w:val="21"/>
        </w:rPr>
        <w:t>三、计算题</w:t>
      </w:r>
    </w:p>
    <w:p w:rsidR="00A1101E" w:rsidRPr="0071364A" w:rsidRDefault="009F3A41" w:rsidP="0071364A">
      <w:pPr>
        <w:pStyle w:val="HTML"/>
        <w:spacing w:after="0" w:line="360" w:lineRule="auto"/>
        <w:rPr>
          <w:rFonts w:ascii="Times New Roman" w:hAnsi="Times New Roman" w:cs="Times New Roman"/>
          <w:color w:val="000000"/>
        </w:rPr>
      </w:pPr>
      <w:r w:rsidRPr="0071364A">
        <w:rPr>
          <w:rFonts w:ascii="Times New Roman" w:hAnsi="Times New Roman" w:cs="Times New Roman"/>
          <w:b/>
          <w:bCs/>
          <w:color w:val="000000"/>
        </w:rPr>
        <w:t>14.</w:t>
      </w:r>
      <w:r w:rsidRPr="0071364A">
        <w:rPr>
          <w:rFonts w:ascii="Times New Roman" w:hAnsi="Times New Roman" w:cs="Times New Roman"/>
          <w:b/>
          <w:bCs/>
          <w:color w:val="000000"/>
        </w:rPr>
        <w:t>（</w:t>
      </w:r>
      <w:r w:rsidRPr="0071364A">
        <w:rPr>
          <w:rFonts w:ascii="Times New Roman" w:hAnsi="Times New Roman" w:cs="Times New Roman"/>
          <w:b/>
          <w:bCs/>
          <w:color w:val="000000"/>
        </w:rPr>
        <w:t>2019</w:t>
      </w:r>
      <w:r w:rsidRPr="0071364A">
        <w:rPr>
          <w:rFonts w:ascii="Times New Roman" w:hAnsi="Times New Roman" w:cs="Times New Roman"/>
          <w:b/>
          <w:bCs/>
          <w:color w:val="000000"/>
        </w:rPr>
        <w:t>佳木斯模拟题）</w:t>
      </w:r>
      <w:r w:rsidRPr="0071364A">
        <w:rPr>
          <w:rFonts w:ascii="Times New Roman" w:hAnsi="Times New Roman" w:cs="Times New Roman"/>
          <w:color w:val="000000"/>
        </w:rPr>
        <w:t>有一质量为</w:t>
      </w:r>
      <w:r w:rsidRPr="0071364A">
        <w:rPr>
          <w:rFonts w:ascii="Times New Roman" w:hAnsi="Times New Roman" w:cs="Times New Roman"/>
          <w:color w:val="000000"/>
        </w:rPr>
        <w:t>5.4kg</w:t>
      </w:r>
      <w:r w:rsidRPr="0071364A">
        <w:rPr>
          <w:rFonts w:ascii="Times New Roman" w:hAnsi="Times New Roman" w:cs="Times New Roman"/>
          <w:color w:val="000000"/>
        </w:rPr>
        <w:t>的铝球，体积是</w:t>
      </w:r>
      <w:r w:rsidRPr="0071364A">
        <w:rPr>
          <w:rFonts w:ascii="Times New Roman" w:hAnsi="Times New Roman" w:cs="Times New Roman"/>
          <w:color w:val="000000"/>
        </w:rPr>
        <w:t>3000cm</w:t>
      </w:r>
      <w:r w:rsidRPr="0071364A">
        <w:rPr>
          <w:rFonts w:ascii="Times New Roman" w:hAnsi="Times New Roman" w:cs="Times New Roman"/>
          <w:color w:val="000000"/>
          <w:vertAlign w:val="superscript"/>
        </w:rPr>
        <w:t>3</w:t>
      </w:r>
      <w:r w:rsidRPr="0071364A">
        <w:rPr>
          <w:rFonts w:ascii="Times New Roman" w:hAnsi="Times New Roman" w:cs="Times New Roman"/>
          <w:color w:val="000000"/>
        </w:rPr>
        <w:t>,</w:t>
      </w:r>
      <w:r w:rsidRPr="0071364A">
        <w:rPr>
          <w:rFonts w:ascii="Times New Roman" w:hAnsi="Times New Roman" w:cs="Times New Roman"/>
          <w:color w:val="000000"/>
        </w:rPr>
        <w:t>试求这个铝球是实心还是空心？如果是空心则空心部分的体积是多大？如果给空心部分灌满水，则球的总质量是多大？（铝的密度是</w:t>
      </w:r>
      <w:r w:rsidRPr="0071364A">
        <w:rPr>
          <w:rFonts w:ascii="Times New Roman" w:hAnsi="Times New Roman" w:cs="Times New Roman"/>
          <w:color w:val="000000"/>
        </w:rPr>
        <w:t>2.7×10</w:t>
      </w:r>
      <w:r w:rsidRPr="0071364A">
        <w:rPr>
          <w:rFonts w:ascii="Times New Roman" w:hAnsi="Times New Roman" w:cs="Times New Roman"/>
          <w:color w:val="000000"/>
          <w:vertAlign w:val="superscript"/>
        </w:rPr>
        <w:t>3</w:t>
      </w:r>
      <w:r w:rsidRPr="0071364A">
        <w:rPr>
          <w:rFonts w:ascii="Times New Roman" w:hAnsi="Times New Roman" w:cs="Times New Roman"/>
          <w:color w:val="000000"/>
        </w:rPr>
        <w:t>kg/m</w:t>
      </w:r>
      <w:r w:rsidRPr="0071364A">
        <w:rPr>
          <w:rFonts w:ascii="Times New Roman" w:hAnsi="Times New Roman" w:cs="Times New Roman"/>
          <w:color w:val="000000"/>
          <w:vertAlign w:val="superscript"/>
        </w:rPr>
        <w:t>3</w:t>
      </w:r>
      <w:r w:rsidRPr="0071364A">
        <w:rPr>
          <w:rFonts w:ascii="Times New Roman" w:hAnsi="Times New Roman" w:cs="Times New Roman"/>
          <w:color w:val="000000"/>
        </w:rPr>
        <w:t>）</w:t>
      </w:r>
      <w:r w:rsidRPr="0071364A">
        <w:rPr>
          <w:rFonts w:ascii="Times New Roman" w:hAnsi="Times New Roman" w:cs="Times New Roman"/>
          <w:color w:val="000000"/>
        </w:rPr>
        <w:t>(</w:t>
      </w:r>
      <w:r w:rsidRPr="0071364A">
        <w:rPr>
          <w:rFonts w:ascii="Times New Roman" w:hAnsi="Times New Roman" w:cs="Times New Roman"/>
          <w:color w:val="000000"/>
        </w:rPr>
        <w:t>提示：本题有三种解答方法，但用体积法更简单些</w:t>
      </w:r>
      <w:r w:rsidRPr="0071364A">
        <w:rPr>
          <w:rFonts w:ascii="Times New Roman" w:hAnsi="Times New Roman" w:cs="Times New Roman"/>
          <w:color w:val="000000"/>
        </w:rPr>
        <w:t>)</w:t>
      </w:r>
    </w:p>
    <w:p w:rsidR="00A1101E" w:rsidRPr="0071364A" w:rsidRDefault="009F3A41" w:rsidP="0071364A">
      <w:pPr>
        <w:pStyle w:val="HTML"/>
        <w:spacing w:after="0" w:line="360" w:lineRule="auto"/>
        <w:rPr>
          <w:rFonts w:ascii="Times New Roman" w:hAnsi="Times New Roman" w:cs="Times New Roman"/>
          <w:color w:val="FF0000"/>
        </w:rPr>
      </w:pPr>
      <w:r w:rsidRPr="0071364A">
        <w:rPr>
          <w:rFonts w:ascii="Times New Roman" w:hAnsi="Times New Roman" w:cs="Times New Roman"/>
          <w:color w:val="FF0000"/>
        </w:rPr>
        <w:t>【答案】见解析。</w:t>
      </w:r>
    </w:p>
    <w:p w:rsidR="00A1101E" w:rsidRPr="0071364A" w:rsidRDefault="009F3A41" w:rsidP="0071364A">
      <w:pPr>
        <w:pStyle w:val="HTML"/>
        <w:spacing w:after="0" w:line="360" w:lineRule="auto"/>
        <w:rPr>
          <w:rFonts w:ascii="Times New Roman" w:hAnsi="Times New Roman" w:cs="Times New Roman"/>
          <w:color w:val="FF0000"/>
        </w:rPr>
      </w:pPr>
      <w:r w:rsidRPr="0071364A">
        <w:rPr>
          <w:rFonts w:ascii="Times New Roman" w:hAnsi="Times New Roman" w:cs="Times New Roman"/>
          <w:color w:val="FF0000"/>
        </w:rPr>
        <w:t>【解析】</w:t>
      </w:r>
      <w:r w:rsidRPr="0071364A">
        <w:rPr>
          <w:rFonts w:ascii="Times New Roman" w:hAnsi="Times New Roman" w:cs="Times New Roman"/>
          <w:color w:val="FF0000"/>
        </w:rPr>
        <w:t>3000cm</w:t>
      </w:r>
      <w:r w:rsidRPr="0071364A">
        <w:rPr>
          <w:rFonts w:ascii="Times New Roman" w:hAnsi="Times New Roman" w:cs="Times New Roman"/>
          <w:color w:val="FF0000"/>
          <w:vertAlign w:val="superscript"/>
        </w:rPr>
        <w:t>3</w:t>
      </w:r>
      <w:r w:rsidRPr="0071364A">
        <w:rPr>
          <w:rFonts w:ascii="Times New Roman" w:hAnsi="Times New Roman" w:cs="Times New Roman"/>
          <w:color w:val="FF0000"/>
        </w:rPr>
        <w:t>=0.003m</w:t>
      </w:r>
      <w:r w:rsidRPr="0071364A">
        <w:rPr>
          <w:rFonts w:ascii="Times New Roman" w:hAnsi="Times New Roman" w:cs="Times New Roman"/>
          <w:color w:val="FF0000"/>
          <w:vertAlign w:val="superscript"/>
        </w:rPr>
        <w:t>3</w:t>
      </w:r>
      <w:r w:rsidRPr="0071364A">
        <w:rPr>
          <w:rFonts w:ascii="Times New Roman" w:hAnsi="Times New Roman" w:cs="Times New Roman"/>
          <w:color w:val="FF0000"/>
        </w:rPr>
        <w:t xml:space="preserve"> </w:t>
      </w:r>
      <w:r w:rsidRPr="0071364A">
        <w:rPr>
          <w:rFonts w:ascii="Times New Roman" w:hAnsi="Times New Roman" w:cs="Times New Roman"/>
          <w:color w:val="FF0000"/>
        </w:rPr>
        <w:t>铝的密度为</w:t>
      </w:r>
      <w:r w:rsidRPr="0071364A">
        <w:rPr>
          <w:rFonts w:ascii="Times New Roman" w:hAnsi="Times New Roman" w:cs="Times New Roman"/>
          <w:color w:val="FF0000"/>
        </w:rPr>
        <w:t xml:space="preserve"> 2.7×10</w:t>
      </w:r>
      <w:r w:rsidRPr="0071364A">
        <w:rPr>
          <w:rFonts w:ascii="Times New Roman" w:hAnsi="Times New Roman" w:cs="Times New Roman"/>
          <w:color w:val="FF0000"/>
          <w:vertAlign w:val="superscript"/>
        </w:rPr>
        <w:t>3</w:t>
      </w:r>
      <w:r w:rsidRPr="0071364A">
        <w:rPr>
          <w:rFonts w:ascii="Times New Roman" w:hAnsi="Times New Roman" w:cs="Times New Roman"/>
          <w:color w:val="FF0000"/>
        </w:rPr>
        <w:t>kg/m</w:t>
      </w:r>
      <w:r w:rsidRPr="0071364A">
        <w:rPr>
          <w:rFonts w:ascii="Times New Roman" w:hAnsi="Times New Roman" w:cs="Times New Roman"/>
          <w:color w:val="FF0000"/>
          <w:vertAlign w:val="superscript"/>
        </w:rPr>
        <w:t>3</w:t>
      </w:r>
    </w:p>
    <w:p w:rsidR="00A1101E" w:rsidRPr="0071364A" w:rsidRDefault="009F3A41" w:rsidP="0071364A">
      <w:pPr>
        <w:pStyle w:val="HTML"/>
        <w:spacing w:after="0" w:line="360" w:lineRule="auto"/>
        <w:rPr>
          <w:rFonts w:ascii="Times New Roman" w:hAnsi="Times New Roman" w:cs="Times New Roman"/>
          <w:color w:val="FF0000"/>
        </w:rPr>
      </w:pPr>
      <w:r w:rsidRPr="0071364A">
        <w:rPr>
          <w:rFonts w:ascii="Times New Roman" w:hAnsi="Times New Roman" w:cs="Times New Roman"/>
          <w:color w:val="FF0000"/>
        </w:rPr>
        <w:t>v</w:t>
      </w:r>
      <w:r w:rsidRPr="0071364A">
        <w:rPr>
          <w:rFonts w:ascii="Times New Roman" w:hAnsi="Times New Roman" w:cs="Times New Roman"/>
          <w:color w:val="FF0000"/>
          <w:vertAlign w:val="subscript"/>
        </w:rPr>
        <w:t>铝</w:t>
      </w:r>
      <w:r w:rsidRPr="0071364A">
        <w:rPr>
          <w:rFonts w:ascii="Times New Roman" w:hAnsi="Times New Roman" w:cs="Times New Roman"/>
          <w:color w:val="FF0000"/>
        </w:rPr>
        <w:t>=m</w:t>
      </w:r>
      <w:r w:rsidRPr="0071364A">
        <w:rPr>
          <w:rFonts w:ascii="Times New Roman" w:hAnsi="Times New Roman" w:cs="Times New Roman"/>
          <w:color w:val="FF0000"/>
          <w:vertAlign w:val="subscript"/>
        </w:rPr>
        <w:t>铝</w:t>
      </w:r>
      <w:r w:rsidRPr="0071364A">
        <w:rPr>
          <w:rFonts w:ascii="Times New Roman" w:hAnsi="Times New Roman" w:cs="Times New Roman"/>
          <w:color w:val="FF0000"/>
          <w:vertAlign w:val="subscript"/>
        </w:rPr>
        <w:t>/</w:t>
      </w:r>
      <w:r w:rsidRPr="0071364A">
        <w:rPr>
          <w:rFonts w:ascii="Times New Roman" w:hAnsi="Times New Roman" w:cs="Times New Roman"/>
          <w:color w:val="FF0000"/>
        </w:rPr>
        <w:t>ρ</w:t>
      </w:r>
      <w:r w:rsidRPr="0071364A">
        <w:rPr>
          <w:rFonts w:ascii="Times New Roman" w:hAnsi="Times New Roman" w:cs="Times New Roman"/>
          <w:color w:val="FF0000"/>
          <w:vertAlign w:val="subscript"/>
        </w:rPr>
        <w:t>铝</w:t>
      </w:r>
      <w:r w:rsidRPr="0071364A">
        <w:rPr>
          <w:rFonts w:ascii="Times New Roman" w:hAnsi="Times New Roman" w:cs="Times New Roman"/>
          <w:color w:val="FF0000"/>
        </w:rPr>
        <w:t>=5.4kg/</w:t>
      </w:r>
      <w:r w:rsidRPr="0071364A">
        <w:rPr>
          <w:rFonts w:ascii="Times New Roman" w:hAnsi="Times New Roman" w:cs="Times New Roman"/>
          <w:color w:val="FF0000"/>
        </w:rPr>
        <w:t>（</w:t>
      </w:r>
      <w:r w:rsidRPr="0071364A">
        <w:rPr>
          <w:rFonts w:ascii="Times New Roman" w:hAnsi="Times New Roman" w:cs="Times New Roman"/>
          <w:color w:val="FF0000"/>
        </w:rPr>
        <w:t>2.7×10</w:t>
      </w:r>
      <w:r w:rsidRPr="0071364A">
        <w:rPr>
          <w:rFonts w:ascii="Times New Roman" w:hAnsi="Times New Roman" w:cs="Times New Roman"/>
          <w:color w:val="FF0000"/>
          <w:vertAlign w:val="superscript"/>
        </w:rPr>
        <w:t>3</w:t>
      </w:r>
      <w:r w:rsidRPr="0071364A">
        <w:rPr>
          <w:rFonts w:ascii="Times New Roman" w:hAnsi="Times New Roman" w:cs="Times New Roman"/>
          <w:color w:val="FF0000"/>
        </w:rPr>
        <w:t>kg/m</w:t>
      </w:r>
      <w:r w:rsidRPr="0071364A">
        <w:rPr>
          <w:rFonts w:ascii="Times New Roman" w:hAnsi="Times New Roman" w:cs="Times New Roman"/>
          <w:color w:val="FF0000"/>
          <w:vertAlign w:val="superscript"/>
        </w:rPr>
        <w:t>3</w:t>
      </w:r>
      <w:r w:rsidRPr="0071364A">
        <w:rPr>
          <w:rFonts w:ascii="Times New Roman" w:hAnsi="Times New Roman" w:cs="Times New Roman"/>
          <w:color w:val="FF0000"/>
        </w:rPr>
        <w:t>）</w:t>
      </w:r>
      <w:r w:rsidRPr="0071364A">
        <w:rPr>
          <w:rFonts w:ascii="Times New Roman" w:hAnsi="Times New Roman" w:cs="Times New Roman"/>
          <w:color w:val="FF0000"/>
        </w:rPr>
        <w:t>=0.002m</w:t>
      </w:r>
      <w:r w:rsidRPr="0071364A">
        <w:rPr>
          <w:rFonts w:ascii="Times New Roman" w:hAnsi="Times New Roman" w:cs="Times New Roman"/>
          <w:color w:val="FF0000"/>
          <w:vertAlign w:val="superscript"/>
        </w:rPr>
        <w:t>3</w:t>
      </w:r>
    </w:p>
    <w:p w:rsidR="00A1101E" w:rsidRPr="0071364A" w:rsidRDefault="009F3A41" w:rsidP="0071364A">
      <w:pPr>
        <w:pStyle w:val="HTML"/>
        <w:spacing w:after="0" w:line="360" w:lineRule="auto"/>
        <w:rPr>
          <w:rFonts w:ascii="Times New Roman" w:hAnsi="Times New Roman" w:cs="Times New Roman"/>
          <w:color w:val="FF0000"/>
        </w:rPr>
      </w:pPr>
      <w:r w:rsidRPr="0071364A">
        <w:rPr>
          <w:rFonts w:ascii="Times New Roman" w:hAnsi="Times New Roman" w:cs="Times New Roman"/>
          <w:color w:val="FF0000"/>
        </w:rPr>
        <w:t>空心体积</w:t>
      </w:r>
      <w:r w:rsidRPr="0071364A">
        <w:rPr>
          <w:rFonts w:ascii="Times New Roman" w:hAnsi="Times New Roman" w:cs="Times New Roman"/>
          <w:color w:val="FF0000"/>
        </w:rPr>
        <w:t>0.003m</w:t>
      </w:r>
      <w:r w:rsidRPr="0071364A">
        <w:rPr>
          <w:rFonts w:ascii="Times New Roman" w:hAnsi="Times New Roman" w:cs="Times New Roman"/>
          <w:color w:val="FF0000"/>
          <w:vertAlign w:val="superscript"/>
        </w:rPr>
        <w:t>3</w:t>
      </w:r>
      <w:r w:rsidRPr="0071364A">
        <w:rPr>
          <w:rFonts w:ascii="Times New Roman" w:hAnsi="Times New Roman" w:cs="Times New Roman"/>
          <w:color w:val="FF0000"/>
        </w:rPr>
        <w:t>-0.002m</w:t>
      </w:r>
      <w:r w:rsidRPr="0071364A">
        <w:rPr>
          <w:rFonts w:ascii="Times New Roman" w:hAnsi="Times New Roman" w:cs="Times New Roman"/>
          <w:color w:val="FF0000"/>
          <w:vertAlign w:val="superscript"/>
        </w:rPr>
        <w:t>3</w:t>
      </w:r>
      <w:r w:rsidRPr="0071364A">
        <w:rPr>
          <w:rFonts w:ascii="Times New Roman" w:hAnsi="Times New Roman" w:cs="Times New Roman"/>
          <w:color w:val="FF0000"/>
        </w:rPr>
        <w:t>=0.001m</w:t>
      </w:r>
      <w:r w:rsidRPr="0071364A">
        <w:rPr>
          <w:rFonts w:ascii="Times New Roman" w:hAnsi="Times New Roman" w:cs="Times New Roman"/>
          <w:color w:val="FF0000"/>
          <w:vertAlign w:val="superscript"/>
        </w:rPr>
        <w:t>3</w:t>
      </w:r>
    </w:p>
    <w:p w:rsidR="00A1101E" w:rsidRPr="0071364A" w:rsidRDefault="009F3A41" w:rsidP="0071364A">
      <w:pPr>
        <w:pStyle w:val="HTML"/>
        <w:spacing w:after="0" w:line="360" w:lineRule="auto"/>
        <w:rPr>
          <w:rFonts w:ascii="Times New Roman" w:hAnsi="Times New Roman" w:cs="Times New Roman"/>
          <w:color w:val="FF0000"/>
        </w:rPr>
      </w:pPr>
      <w:r w:rsidRPr="0071364A">
        <w:rPr>
          <w:rFonts w:ascii="Times New Roman" w:hAnsi="Times New Roman" w:cs="Times New Roman"/>
          <w:color w:val="FF0000"/>
        </w:rPr>
        <w:t>灌满水</w:t>
      </w:r>
      <w:r w:rsidRPr="0071364A">
        <w:rPr>
          <w:rFonts w:ascii="Times New Roman" w:hAnsi="Times New Roman" w:cs="Times New Roman"/>
          <w:color w:val="FF0000"/>
        </w:rPr>
        <w:t>m=</w:t>
      </w:r>
      <w:proofErr w:type="spellStart"/>
      <w:r w:rsidRPr="0071364A">
        <w:rPr>
          <w:rFonts w:ascii="Times New Roman" w:hAnsi="Times New Roman" w:cs="Times New Roman"/>
          <w:color w:val="FF0000"/>
        </w:rPr>
        <w:t>ρV</w:t>
      </w:r>
      <w:proofErr w:type="spellEnd"/>
      <w:r w:rsidRPr="0071364A">
        <w:rPr>
          <w:rFonts w:ascii="Times New Roman" w:hAnsi="Times New Roman" w:cs="Times New Roman"/>
          <w:color w:val="FF0000"/>
        </w:rPr>
        <w:t>=1×10</w:t>
      </w:r>
      <w:r w:rsidRPr="0071364A">
        <w:rPr>
          <w:rFonts w:ascii="Times New Roman" w:hAnsi="Times New Roman" w:cs="Times New Roman"/>
          <w:color w:val="FF0000"/>
          <w:vertAlign w:val="superscript"/>
        </w:rPr>
        <w:t>3</w:t>
      </w:r>
      <w:r w:rsidRPr="0071364A">
        <w:rPr>
          <w:rFonts w:ascii="Times New Roman" w:hAnsi="Times New Roman" w:cs="Times New Roman"/>
          <w:color w:val="FF0000"/>
        </w:rPr>
        <w:t>kg/m</w:t>
      </w:r>
      <w:r w:rsidRPr="0071364A">
        <w:rPr>
          <w:rFonts w:ascii="Times New Roman" w:hAnsi="Times New Roman" w:cs="Times New Roman"/>
          <w:color w:val="FF0000"/>
          <w:vertAlign w:val="superscript"/>
        </w:rPr>
        <w:t>3</w:t>
      </w:r>
      <w:r w:rsidRPr="0071364A">
        <w:rPr>
          <w:rFonts w:ascii="Times New Roman" w:hAnsi="Times New Roman" w:cs="Times New Roman"/>
          <w:color w:val="FF0000"/>
        </w:rPr>
        <w:t>×0.001m</w:t>
      </w:r>
      <w:r w:rsidRPr="0071364A">
        <w:rPr>
          <w:rFonts w:ascii="Times New Roman" w:hAnsi="Times New Roman" w:cs="Times New Roman"/>
          <w:color w:val="FF0000"/>
          <w:vertAlign w:val="superscript"/>
        </w:rPr>
        <w:t>3</w:t>
      </w:r>
      <w:r w:rsidRPr="0071364A">
        <w:rPr>
          <w:rFonts w:ascii="Times New Roman" w:hAnsi="Times New Roman" w:cs="Times New Roman"/>
          <w:color w:val="FF0000"/>
        </w:rPr>
        <w:t>=1kg</w:t>
      </w:r>
      <w:r w:rsidRPr="0071364A">
        <w:rPr>
          <w:rFonts w:ascii="Times New Roman" w:hAnsi="Times New Roman" w:cs="Times New Roman"/>
          <w:color w:val="FF0000"/>
        </w:rPr>
        <w:t>总质量</w:t>
      </w:r>
      <w:r w:rsidRPr="0071364A">
        <w:rPr>
          <w:rFonts w:ascii="Times New Roman" w:hAnsi="Times New Roman" w:cs="Times New Roman"/>
          <w:color w:val="FF0000"/>
        </w:rPr>
        <w:t>=1kg+5.4kg=6.4kg</w:t>
      </w:r>
    </w:p>
    <w:p w:rsidR="00A1101E" w:rsidRPr="0071364A" w:rsidRDefault="009F3A41" w:rsidP="0071364A">
      <w:pPr>
        <w:pStyle w:val="HTML"/>
        <w:spacing w:after="0" w:line="360" w:lineRule="auto"/>
        <w:rPr>
          <w:rFonts w:ascii="Times New Roman" w:hAnsi="Times New Roman" w:cs="Times New Roman"/>
          <w:color w:val="000000"/>
        </w:rPr>
      </w:pPr>
      <w:r w:rsidRPr="0071364A">
        <w:rPr>
          <w:rFonts w:ascii="Times New Roman" w:hAnsi="Times New Roman" w:cs="Times New Roman"/>
          <w:b/>
          <w:bCs/>
          <w:color w:val="000000"/>
        </w:rPr>
        <w:t>15.</w:t>
      </w:r>
      <w:r w:rsidRPr="0071364A">
        <w:rPr>
          <w:rFonts w:ascii="Times New Roman" w:hAnsi="Times New Roman" w:cs="Times New Roman"/>
          <w:b/>
          <w:bCs/>
          <w:color w:val="000000"/>
        </w:rPr>
        <w:t>（</w:t>
      </w:r>
      <w:r w:rsidRPr="0071364A">
        <w:rPr>
          <w:rFonts w:ascii="Times New Roman" w:hAnsi="Times New Roman" w:cs="Times New Roman"/>
          <w:b/>
          <w:bCs/>
          <w:color w:val="000000"/>
        </w:rPr>
        <w:t>2019</w:t>
      </w:r>
      <w:r w:rsidRPr="0071364A">
        <w:rPr>
          <w:rFonts w:ascii="Times New Roman" w:hAnsi="Times New Roman" w:cs="Times New Roman"/>
          <w:b/>
          <w:bCs/>
          <w:color w:val="000000"/>
        </w:rPr>
        <w:t>江西模拟题）</w:t>
      </w:r>
      <w:r w:rsidRPr="0071364A">
        <w:rPr>
          <w:rFonts w:ascii="Times New Roman" w:hAnsi="Times New Roman" w:cs="Times New Roman"/>
          <w:color w:val="000000"/>
        </w:rPr>
        <w:t>某</w:t>
      </w:r>
      <w:proofErr w:type="gramStart"/>
      <w:r w:rsidRPr="0071364A">
        <w:rPr>
          <w:rFonts w:ascii="Times New Roman" w:hAnsi="Times New Roman" w:cs="Times New Roman"/>
          <w:color w:val="000000"/>
        </w:rPr>
        <w:t>品牌新型</w:t>
      </w:r>
      <w:proofErr w:type="gramEnd"/>
      <w:r w:rsidRPr="0071364A">
        <w:rPr>
          <w:rFonts w:ascii="Times New Roman" w:hAnsi="Times New Roman" w:cs="Times New Roman"/>
          <w:color w:val="000000"/>
        </w:rPr>
        <w:t>汽车，以</w:t>
      </w:r>
      <w:r w:rsidRPr="0071364A">
        <w:rPr>
          <w:rFonts w:ascii="Times New Roman" w:hAnsi="Times New Roman" w:cs="Times New Roman"/>
          <w:color w:val="000000"/>
        </w:rPr>
        <w:t>20 m/s</w:t>
      </w:r>
      <w:r w:rsidRPr="0071364A">
        <w:rPr>
          <w:rFonts w:ascii="Times New Roman" w:hAnsi="Times New Roman" w:cs="Times New Roman"/>
          <w:color w:val="000000"/>
        </w:rPr>
        <w:t>的速度在平直路面上匀速行驶，每</w:t>
      </w:r>
      <w:r w:rsidRPr="0071364A">
        <w:rPr>
          <w:rFonts w:ascii="Times New Roman" w:hAnsi="Times New Roman" w:cs="Times New Roman"/>
          <w:color w:val="000000"/>
        </w:rPr>
        <w:t>100 km</w:t>
      </w:r>
      <w:r w:rsidRPr="0071364A">
        <w:rPr>
          <w:rFonts w:ascii="Times New Roman" w:hAnsi="Times New Roman" w:cs="Times New Roman"/>
          <w:color w:val="000000"/>
        </w:rPr>
        <w:t>消耗的汽油为</w:t>
      </w:r>
      <w:r w:rsidRPr="0071364A">
        <w:rPr>
          <w:rFonts w:ascii="Times New Roman" w:hAnsi="Times New Roman" w:cs="Times New Roman"/>
          <w:color w:val="000000"/>
        </w:rPr>
        <w:t>8 L</w:t>
      </w:r>
      <w:r w:rsidRPr="0071364A">
        <w:rPr>
          <w:rFonts w:ascii="Times New Roman" w:hAnsi="Times New Roman" w:cs="Times New Roman"/>
          <w:color w:val="000000"/>
        </w:rPr>
        <w:t>。</w:t>
      </w:r>
      <w:r w:rsidRPr="0071364A">
        <w:rPr>
          <w:rFonts w:ascii="Times New Roman" w:hAnsi="Times New Roman" w:cs="Times New Roman"/>
          <w:color w:val="000000"/>
        </w:rPr>
        <w:t xml:space="preserve"> </w:t>
      </w:r>
      <w:r w:rsidRPr="0071364A">
        <w:rPr>
          <w:rFonts w:ascii="Times New Roman" w:hAnsi="Times New Roman" w:cs="Times New Roman"/>
          <w:color w:val="000000"/>
        </w:rPr>
        <w:t>已知汽油的密度为</w:t>
      </w:r>
      <w:r w:rsidRPr="0071364A">
        <w:rPr>
          <w:rFonts w:ascii="Times New Roman" w:hAnsi="Times New Roman" w:cs="Times New Roman"/>
          <w:color w:val="000000"/>
        </w:rPr>
        <w:t xml:space="preserve"> ρ =0.71×10</w:t>
      </w:r>
      <w:r w:rsidRPr="0071364A">
        <w:rPr>
          <w:rFonts w:ascii="Times New Roman" w:hAnsi="Times New Roman" w:cs="Times New Roman"/>
          <w:color w:val="000000"/>
          <w:vertAlign w:val="superscript"/>
        </w:rPr>
        <w:t xml:space="preserve">3 </w:t>
      </w:r>
      <w:r w:rsidRPr="0071364A">
        <w:rPr>
          <w:rFonts w:ascii="Times New Roman" w:hAnsi="Times New Roman" w:cs="Times New Roman"/>
          <w:color w:val="000000"/>
        </w:rPr>
        <w:t>kg</w:t>
      </w:r>
      <w:r w:rsidRPr="0071364A">
        <w:rPr>
          <w:rFonts w:ascii="Times New Roman" w:hAnsi="Times New Roman" w:cs="Times New Roman"/>
          <w:color w:val="000000"/>
          <w:vertAlign w:val="superscript"/>
        </w:rPr>
        <w:t xml:space="preserve"> </w:t>
      </w:r>
      <w:r w:rsidRPr="0071364A">
        <w:rPr>
          <w:rFonts w:ascii="Times New Roman" w:hAnsi="Times New Roman" w:cs="Times New Roman"/>
          <w:color w:val="000000"/>
        </w:rPr>
        <w:t>/m</w:t>
      </w:r>
      <w:r w:rsidRPr="0071364A">
        <w:rPr>
          <w:rFonts w:ascii="Times New Roman" w:hAnsi="Times New Roman" w:cs="Times New Roman"/>
          <w:color w:val="000000"/>
          <w:vertAlign w:val="superscript"/>
        </w:rPr>
        <w:t xml:space="preserve">3 </w:t>
      </w:r>
      <w:r w:rsidRPr="0071364A">
        <w:rPr>
          <w:rFonts w:ascii="Times New Roman" w:hAnsi="Times New Roman" w:cs="Times New Roman"/>
          <w:color w:val="000000"/>
        </w:rPr>
        <w:t>。求：</w:t>
      </w:r>
    </w:p>
    <w:p w:rsidR="00A1101E" w:rsidRPr="0071364A" w:rsidRDefault="009F3A41" w:rsidP="0071364A">
      <w:pPr>
        <w:pStyle w:val="HTML"/>
        <w:spacing w:after="0" w:line="360" w:lineRule="auto"/>
        <w:rPr>
          <w:rFonts w:ascii="Times New Roman" w:hAnsi="Times New Roman" w:cs="Times New Roman"/>
          <w:snapToGrid w:val="0"/>
          <w:color w:val="000000"/>
        </w:rPr>
      </w:pPr>
      <w:r w:rsidRPr="0071364A">
        <w:rPr>
          <w:rFonts w:ascii="Times New Roman" w:hAnsi="Times New Roman" w:cs="Times New Roman"/>
          <w:color w:val="000000"/>
        </w:rPr>
        <w:t xml:space="preserve">(1) </w:t>
      </w:r>
      <w:r w:rsidRPr="0071364A">
        <w:rPr>
          <w:rFonts w:ascii="Times New Roman" w:hAnsi="Times New Roman" w:cs="Times New Roman"/>
          <w:color w:val="000000"/>
        </w:rPr>
        <w:t>该</w:t>
      </w:r>
      <w:r w:rsidRPr="0071364A">
        <w:rPr>
          <w:rFonts w:ascii="Times New Roman" w:hAnsi="Times New Roman" w:cs="Times New Roman"/>
          <w:snapToGrid w:val="0"/>
          <w:color w:val="000000"/>
        </w:rPr>
        <w:t>汽车</w:t>
      </w:r>
      <w:r w:rsidRPr="0071364A">
        <w:rPr>
          <w:rFonts w:ascii="Times New Roman" w:hAnsi="Times New Roman" w:cs="Times New Roman"/>
          <w:color w:val="000000"/>
        </w:rPr>
        <w:t>匀速行驶</w:t>
      </w:r>
      <w:r w:rsidRPr="0071364A">
        <w:rPr>
          <w:rFonts w:ascii="Times New Roman" w:hAnsi="Times New Roman" w:cs="Times New Roman"/>
          <w:color w:val="000000"/>
        </w:rPr>
        <w:t>100 km</w:t>
      </w:r>
      <w:r w:rsidRPr="0071364A">
        <w:rPr>
          <w:rFonts w:ascii="Times New Roman" w:hAnsi="Times New Roman" w:cs="Times New Roman"/>
          <w:color w:val="000000"/>
        </w:rPr>
        <w:t>所用的时间</w:t>
      </w:r>
      <w:r w:rsidRPr="0071364A">
        <w:rPr>
          <w:rFonts w:ascii="Times New Roman" w:hAnsi="Times New Roman" w:cs="Times New Roman"/>
          <w:snapToGrid w:val="0"/>
          <w:color w:val="000000"/>
        </w:rPr>
        <w:t>是多少</w:t>
      </w:r>
      <w:r w:rsidRPr="0071364A">
        <w:rPr>
          <w:rFonts w:ascii="Times New Roman" w:hAnsi="Times New Roman" w:cs="Times New Roman"/>
          <w:snapToGrid w:val="0"/>
          <w:color w:val="000000"/>
        </w:rPr>
        <w:t>s</w:t>
      </w:r>
      <w:r w:rsidRPr="0071364A">
        <w:rPr>
          <w:rFonts w:ascii="Times New Roman" w:hAnsi="Times New Roman" w:cs="Times New Roman"/>
          <w:snapToGrid w:val="0"/>
          <w:color w:val="000000"/>
        </w:rPr>
        <w:t>？</w:t>
      </w:r>
      <w:r w:rsidRPr="0071364A">
        <w:rPr>
          <w:rFonts w:ascii="Times New Roman" w:hAnsi="Times New Roman" w:cs="Times New Roman"/>
          <w:snapToGrid w:val="0"/>
          <w:color w:val="000000"/>
        </w:rPr>
        <w:t xml:space="preserve"> </w:t>
      </w:r>
    </w:p>
    <w:p w:rsidR="00A1101E" w:rsidRPr="0071364A" w:rsidRDefault="009F3A41" w:rsidP="0071364A">
      <w:pPr>
        <w:pStyle w:val="HTML"/>
        <w:spacing w:after="0" w:line="360" w:lineRule="auto"/>
        <w:rPr>
          <w:rFonts w:ascii="Times New Roman" w:hAnsi="Times New Roman" w:cs="Times New Roman"/>
          <w:snapToGrid w:val="0"/>
          <w:color w:val="000000"/>
        </w:rPr>
      </w:pPr>
      <w:r w:rsidRPr="0071364A">
        <w:rPr>
          <w:rFonts w:ascii="Times New Roman" w:hAnsi="Times New Roman" w:cs="Times New Roman"/>
          <w:color w:val="000000"/>
        </w:rPr>
        <w:t>(2) 8 L</w:t>
      </w:r>
      <w:r w:rsidRPr="0071364A">
        <w:rPr>
          <w:rFonts w:ascii="Times New Roman" w:hAnsi="Times New Roman" w:cs="Times New Roman"/>
          <w:color w:val="000000"/>
        </w:rPr>
        <w:t>汽油的质量是多少</w:t>
      </w:r>
      <w:r w:rsidRPr="0071364A">
        <w:rPr>
          <w:rFonts w:ascii="Times New Roman" w:hAnsi="Times New Roman" w:cs="Times New Roman"/>
          <w:color w:val="000000"/>
        </w:rPr>
        <w:t>kg</w:t>
      </w:r>
      <w:r w:rsidRPr="0071364A">
        <w:rPr>
          <w:rFonts w:ascii="Times New Roman" w:hAnsi="Times New Roman" w:cs="Times New Roman"/>
          <w:snapToGrid w:val="0"/>
          <w:color w:val="000000"/>
        </w:rPr>
        <w:t>？</w:t>
      </w:r>
    </w:p>
    <w:p w:rsidR="00A1101E" w:rsidRPr="0071364A" w:rsidRDefault="009F3A41" w:rsidP="0071364A">
      <w:pPr>
        <w:pStyle w:val="HTML"/>
        <w:spacing w:after="0" w:line="360" w:lineRule="auto"/>
        <w:rPr>
          <w:rStyle w:val="apple-style-span"/>
          <w:color w:val="FF0000"/>
        </w:rPr>
      </w:pPr>
      <w:r w:rsidRPr="0071364A">
        <w:rPr>
          <w:rStyle w:val="apple-style-span"/>
          <w:color w:val="FF0000"/>
        </w:rPr>
        <w:t>【答案】见解析。</w:t>
      </w:r>
    </w:p>
    <w:p w:rsidR="00A1101E" w:rsidRPr="0071364A" w:rsidRDefault="009F3A41" w:rsidP="0071364A">
      <w:pPr>
        <w:pStyle w:val="HTML"/>
        <w:spacing w:after="0" w:line="360" w:lineRule="auto"/>
        <w:rPr>
          <w:rStyle w:val="apple-style-span"/>
          <w:color w:val="FF0000"/>
        </w:rPr>
      </w:pPr>
      <w:r w:rsidRPr="0071364A">
        <w:rPr>
          <w:rStyle w:val="apple-style-span"/>
          <w:color w:val="FF0000"/>
        </w:rPr>
        <w:t>【解析】（</w:t>
      </w:r>
      <w:r w:rsidRPr="0071364A">
        <w:rPr>
          <w:rStyle w:val="apple-style-span"/>
          <w:color w:val="FF0000"/>
        </w:rPr>
        <w:t>1</w:t>
      </w:r>
      <w:r w:rsidRPr="0071364A">
        <w:rPr>
          <w:rStyle w:val="apple-style-span"/>
          <w:color w:val="FF0000"/>
        </w:rPr>
        <w:t>）</w:t>
      </w:r>
      <w:r w:rsidRPr="0071364A">
        <w:rPr>
          <w:rStyle w:val="apple-style-span"/>
          <w:color w:val="FF0000"/>
        </w:rPr>
        <w:t>t=s/t= ( 100×10</w:t>
      </w:r>
      <w:r w:rsidRPr="0071364A">
        <w:rPr>
          <w:rStyle w:val="apple-style-span"/>
          <w:color w:val="FF0000"/>
          <w:vertAlign w:val="superscript"/>
        </w:rPr>
        <w:t>3</w:t>
      </w:r>
      <w:r w:rsidRPr="0071364A">
        <w:rPr>
          <w:rStyle w:val="apple-style-span"/>
          <w:color w:val="FF0000"/>
        </w:rPr>
        <w:t>m)/(20m/s)=5×10</w:t>
      </w:r>
      <w:r w:rsidRPr="0071364A">
        <w:rPr>
          <w:rStyle w:val="apple-style-span"/>
          <w:color w:val="FF0000"/>
          <w:vertAlign w:val="superscript"/>
        </w:rPr>
        <w:t>3</w:t>
      </w:r>
      <w:r w:rsidRPr="0071364A">
        <w:rPr>
          <w:rStyle w:val="apple-style-span"/>
          <w:color w:val="FF0000"/>
        </w:rPr>
        <w:t>s</w:t>
      </w:r>
    </w:p>
    <w:p w:rsidR="00A1101E" w:rsidRPr="0071364A" w:rsidRDefault="009F3A41" w:rsidP="0071364A">
      <w:pPr>
        <w:pStyle w:val="HTML"/>
        <w:spacing w:after="0" w:line="360" w:lineRule="auto"/>
        <w:rPr>
          <w:rStyle w:val="apple-style-span"/>
          <w:color w:val="FF0000"/>
        </w:rPr>
      </w:pPr>
      <w:r w:rsidRPr="0071364A">
        <w:rPr>
          <w:rStyle w:val="apple-style-span"/>
          <w:color w:val="FF0000"/>
        </w:rPr>
        <w:t>（</w:t>
      </w:r>
      <w:r w:rsidRPr="0071364A">
        <w:rPr>
          <w:rStyle w:val="apple-style-span"/>
          <w:color w:val="FF0000"/>
        </w:rPr>
        <w:t>2</w:t>
      </w:r>
      <w:r w:rsidRPr="0071364A">
        <w:rPr>
          <w:rStyle w:val="apple-style-span"/>
          <w:color w:val="FF0000"/>
        </w:rPr>
        <w:t>）</w:t>
      </w:r>
      <w:r w:rsidRPr="0071364A">
        <w:rPr>
          <w:rStyle w:val="apple-style-span"/>
          <w:color w:val="FF0000"/>
        </w:rPr>
        <w:t>m=</w:t>
      </w:r>
      <w:proofErr w:type="spellStart"/>
      <w:r w:rsidRPr="0071364A">
        <w:rPr>
          <w:rStyle w:val="apple-style-span"/>
          <w:color w:val="FF0000"/>
        </w:rPr>
        <w:t>ρV</w:t>
      </w:r>
      <w:proofErr w:type="spellEnd"/>
      <w:r w:rsidRPr="0071364A">
        <w:rPr>
          <w:rStyle w:val="apple-style-span"/>
          <w:color w:val="FF0000"/>
        </w:rPr>
        <w:t>=0.71×10</w:t>
      </w:r>
      <w:r w:rsidRPr="0071364A">
        <w:rPr>
          <w:rStyle w:val="apple-style-span"/>
          <w:color w:val="FF0000"/>
          <w:vertAlign w:val="superscript"/>
        </w:rPr>
        <w:t>3</w:t>
      </w:r>
      <w:r w:rsidRPr="0071364A">
        <w:rPr>
          <w:rStyle w:val="apple-style-span"/>
          <w:color w:val="FF0000"/>
        </w:rPr>
        <w:t>kg/m</w:t>
      </w:r>
      <w:r w:rsidRPr="0071364A">
        <w:rPr>
          <w:rStyle w:val="apple-style-span"/>
          <w:color w:val="FF0000"/>
          <w:vertAlign w:val="superscript"/>
        </w:rPr>
        <w:t>3</w:t>
      </w:r>
      <w:r w:rsidRPr="0071364A">
        <w:rPr>
          <w:rStyle w:val="apple-style-span"/>
          <w:color w:val="FF0000"/>
        </w:rPr>
        <w:t>×8×10</w:t>
      </w:r>
      <w:r w:rsidRPr="0071364A">
        <w:rPr>
          <w:rStyle w:val="apple-style-span"/>
          <w:color w:val="FF0000"/>
          <w:vertAlign w:val="superscript"/>
        </w:rPr>
        <w:t>- 3</w:t>
      </w:r>
      <w:r w:rsidRPr="0071364A">
        <w:rPr>
          <w:rStyle w:val="apple-style-span"/>
          <w:color w:val="FF0000"/>
        </w:rPr>
        <w:t>m</w:t>
      </w:r>
      <w:r w:rsidRPr="0071364A">
        <w:rPr>
          <w:rStyle w:val="apple-style-span"/>
          <w:color w:val="FF0000"/>
          <w:vertAlign w:val="superscript"/>
        </w:rPr>
        <w:t>3</w:t>
      </w:r>
      <w:r w:rsidRPr="0071364A">
        <w:rPr>
          <w:rStyle w:val="apple-style-span"/>
          <w:color w:val="FF0000"/>
        </w:rPr>
        <w:t>= 5.68kg</w:t>
      </w:r>
    </w:p>
    <w:p w:rsidR="0071364A" w:rsidRPr="0071364A" w:rsidRDefault="0071364A" w:rsidP="0071364A">
      <w:pPr>
        <w:pStyle w:val="HTML"/>
        <w:spacing w:after="0" w:line="360" w:lineRule="auto"/>
        <w:rPr>
          <w:rFonts w:ascii="Times New Roman" w:hAnsi="Times New Roman" w:cs="Times New Roman"/>
          <w:b/>
          <w:color w:val="000000"/>
        </w:rPr>
      </w:pPr>
    </w:p>
    <w:sectPr w:rsidR="0071364A" w:rsidRPr="0071364A" w:rsidSect="0071364A"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A41" w:rsidRDefault="009F3A41">
      <w:pPr>
        <w:spacing w:after="0" w:line="240" w:lineRule="auto"/>
      </w:pPr>
      <w:r>
        <w:separator/>
      </w:r>
    </w:p>
  </w:endnote>
  <w:endnote w:type="continuationSeparator" w:id="0">
    <w:p w:rsidR="009F3A41" w:rsidRDefault="009F3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A41" w:rsidRDefault="009F3A41">
      <w:pPr>
        <w:spacing w:after="0" w:line="240" w:lineRule="auto"/>
      </w:pPr>
      <w:r>
        <w:separator/>
      </w:r>
    </w:p>
  </w:footnote>
  <w:footnote w:type="continuationSeparator" w:id="0">
    <w:p w:rsidR="009F3A41" w:rsidRDefault="009F3A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F34F72"/>
    <w:multiLevelType w:val="singleLevel"/>
    <w:tmpl w:val="FAF34F72"/>
    <w:lvl w:ilvl="0">
      <w:start w:val="1"/>
      <w:numFmt w:val="decimal"/>
      <w:suff w:val="nothing"/>
      <w:lvlText w:val="（%1）"/>
      <w:lvlJc w:val="left"/>
    </w:lvl>
  </w:abstractNum>
  <w:abstractNum w:abstractNumId="1">
    <w:nsid w:val="2E80D41B"/>
    <w:multiLevelType w:val="singleLevel"/>
    <w:tmpl w:val="2E80D41B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B52E5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3B2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364A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4B1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3A41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01E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376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186B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5B85289"/>
    <w:rsid w:val="258F5561"/>
    <w:rsid w:val="266C16EF"/>
    <w:rsid w:val="566720BE"/>
    <w:rsid w:val="59051418"/>
    <w:rsid w:val="59F93288"/>
    <w:rsid w:val="5F900DEF"/>
    <w:rsid w:val="62AB16F9"/>
    <w:rsid w:val="6DDE31A7"/>
    <w:rsid w:val="7D79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basedOn w:val="a0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basedOn w:val="a0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2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image" Target="media/image20.png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../../../../My%20Documents/Tencent%20Files/2015591458/Image/C2C/4FZZ5Y~FB7MJY5VQ%60W0%60%5d~8.png" TargetMode="External"/><Relationship Id="rId33" Type="http://schemas.openxmlformats.org/officeDocument/2006/relationships/image" Target="media/image19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29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../../../../My%20Documents/Tencent%20Files/2015591458/Image/C2C/BM%7bI4%5b%25U0J4D5EZ7B2@%5dW~S.png" TargetMode="External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10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825</Words>
  <Characters>4707</Characters>
  <Application>Microsoft Office Word</Application>
  <DocSecurity>0</DocSecurity>
  <Lines>39</Lines>
  <Paragraphs>11</Paragraphs>
  <ScaleCrop>false</ScaleCrop>
  <Company/>
  <LinksUpToDate>false</LinksUpToDate>
  <CharactersWithSpaces>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2019-10-10T03:10:00Z</dcterms:created>
  <dcterms:modified xsi:type="dcterms:W3CDTF">2020-02-03T01:29:00Z</dcterms:modified>
</cp:coreProperties>
</file>